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3A0" w:rsidRDefault="003473A0" w:rsidP="003473A0">
      <w:pPr>
        <w:pStyle w:val="NormalWeb"/>
        <w:spacing w:line="315" w:lineRule="atLeast"/>
        <w:jc w:val="center"/>
        <w:rPr>
          <w:rFonts w:ascii="Arial" w:hAnsi="Arial" w:cs="Arial"/>
          <w:b/>
          <w:color w:val="000000"/>
          <w:lang w:val="es-ES"/>
        </w:rPr>
      </w:pPr>
      <w:r>
        <w:rPr>
          <w:rFonts w:ascii="Arial" w:hAnsi="Arial" w:cs="Arial"/>
          <w:b/>
          <w:color w:val="000000"/>
          <w:lang w:val="es-ES"/>
        </w:rPr>
        <w:t xml:space="preserve">UNIDAD III. </w:t>
      </w:r>
      <w:r w:rsidRPr="00F862E4">
        <w:rPr>
          <w:rFonts w:ascii="Arial" w:hAnsi="Arial" w:cs="Arial"/>
          <w:b/>
          <w:color w:val="000000"/>
          <w:lang w:val="es-ES"/>
        </w:rPr>
        <w:t xml:space="preserve">TEORIAS DE CALIDAD </w:t>
      </w:r>
    </w:p>
    <w:p w:rsidR="003473A0" w:rsidRDefault="003473A0" w:rsidP="003473A0">
      <w:pPr>
        <w:pStyle w:val="NormalWeb"/>
        <w:spacing w:line="315" w:lineRule="atLeast"/>
        <w:rPr>
          <w:rFonts w:ascii="Arial" w:hAnsi="Arial" w:cs="Arial"/>
          <w:b/>
          <w:color w:val="000000"/>
          <w:lang w:val="es-ES"/>
        </w:rPr>
      </w:pPr>
      <w:r w:rsidRPr="00F862E4">
        <w:rPr>
          <w:rFonts w:ascii="Arial" w:hAnsi="Arial" w:cs="Arial"/>
          <w:color w:val="000000"/>
          <w:lang w:val="es-ES"/>
        </w:rPr>
        <w:br/>
      </w:r>
      <w:r w:rsidRPr="003473A0">
        <w:rPr>
          <w:rFonts w:ascii="Arial" w:hAnsi="Arial" w:cs="Arial"/>
          <w:b/>
          <w:color w:val="000000"/>
          <w:lang w:val="es-ES"/>
        </w:rPr>
        <w:t xml:space="preserve">ORÍGENES Y TENDENCIAS DE LA CALIDAD TOTAL </w:t>
      </w:r>
    </w:p>
    <w:p w:rsidR="003473A0" w:rsidRDefault="003473A0" w:rsidP="003473A0">
      <w:pPr>
        <w:pStyle w:val="NormalWeb"/>
        <w:spacing w:line="315" w:lineRule="atLeast"/>
        <w:jc w:val="both"/>
        <w:rPr>
          <w:rFonts w:ascii="Arial" w:hAnsi="Arial" w:cs="Arial"/>
          <w:color w:val="000000"/>
          <w:lang w:val="es-ES"/>
        </w:rPr>
      </w:pPr>
      <w:r w:rsidRPr="003473A0">
        <w:rPr>
          <w:rFonts w:ascii="Arial" w:hAnsi="Arial" w:cs="Arial"/>
          <w:b/>
          <w:color w:val="000000"/>
          <w:lang w:val="es-ES"/>
        </w:rPr>
        <w:br/>
      </w:r>
      <w:r>
        <w:rPr>
          <w:rFonts w:ascii="Arial" w:hAnsi="Arial" w:cs="Arial"/>
          <w:color w:val="000000"/>
          <w:lang w:val="es-ES"/>
        </w:rPr>
        <w:t xml:space="preserve">     </w:t>
      </w:r>
      <w:r w:rsidRPr="00F862E4">
        <w:rPr>
          <w:rFonts w:ascii="Arial" w:hAnsi="Arial" w:cs="Arial"/>
          <w:color w:val="000000"/>
          <w:lang w:val="es-ES"/>
        </w:rPr>
        <w:t>Es intrínseco al hombre el deseo de superación, lo cual ha sido el elemento clave para el avance tecnológico y cultural de la humanidad. En este proceso destaca también el propósito de hacer las cosas bien, como algo natural al ser humano.</w:t>
      </w:r>
    </w:p>
    <w:p w:rsidR="003473A0" w:rsidRDefault="003473A0" w:rsidP="003473A0">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xml:space="preserve">Por su parte los fenicios diseñaron algunos métodos un poco más sofisticados cuya finalidad era eliminar de una vez por todas las posibilidades de que alguien repitiera errores. Para ello, se cortaba la mano del individuo que lo cometía. </w:t>
      </w:r>
    </w:p>
    <w:p w:rsidR="00C34708" w:rsidRDefault="003473A0" w:rsidP="003473A0">
      <w:pPr>
        <w:pStyle w:val="NormalWeb"/>
        <w:spacing w:line="315" w:lineRule="atLeast"/>
        <w:jc w:val="both"/>
        <w:rPr>
          <w:rFonts w:ascii="Arial" w:hAnsi="Arial" w:cs="Arial"/>
          <w:color w:val="000000"/>
          <w:lang w:val="es-ES"/>
        </w:rPr>
      </w:pPr>
      <w:r w:rsidRPr="00F862E4">
        <w:rPr>
          <w:rFonts w:ascii="Arial" w:hAnsi="Arial" w:cs="Arial"/>
          <w:color w:val="000000"/>
          <w:lang w:val="es-ES"/>
        </w:rPr>
        <w:br/>
        <w:t>A medida que en la edad media surgieron los gremios, las normas de calidad se hicieron explícitas. Esto pretendía, por un lado, garantizar la conformidad de los bienes que se entregaban al cliente, y por el otro, mantener en algunos grupos de artesanos la exclusividad de elaborar ciertos productos. </w:t>
      </w:r>
    </w:p>
    <w:p w:rsidR="00C34708" w:rsidRDefault="003473A0" w:rsidP="003473A0">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xml:space="preserve">En el pasado se observa una clara relación del hombre con el resultado de su trabajo. Por el contrario, la mecanización, la producción en serie y la especialización de los procesos productivos han separado al hombre del producto de su esfuerzo e incluso se llega a alcanzar el extremo de que éste ya no logra distinguir el valor que agrega y con alguna frecuencia también ignora lo que produce la empresa donde presta sus servicios.  </w:t>
      </w:r>
    </w:p>
    <w:p w:rsidR="00C34708" w:rsidRDefault="003473A0" w:rsidP="003473A0">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Desde esa perspectiva y con esos antecedentes que vinculan al hombre con su obra, Calidad Total no solo reconoce la dignidad y el potencial intelectual del ser humano, incorporándolo al autocontrol activo de la calidad de lo que hace, sino que adicionalmente a través de este involucramiento lo pone en contacto estrecho con la naturaleza e importancia de su labor. </w:t>
      </w:r>
    </w:p>
    <w:p w:rsidR="00C34708" w:rsidRDefault="003473A0" w:rsidP="003473A0">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El concepto de Calidad se ha desarrollado de manera paralela a diferentes enfoques gerenciales. Es decir nos puede hablar del como sí hubiera evolucionado en forma aislada. De ahí que se pueda concluir que la implantación </w:t>
      </w:r>
      <w:r w:rsidRPr="00F862E4">
        <w:rPr>
          <w:rFonts w:ascii="Arial" w:hAnsi="Arial" w:cs="Arial"/>
          <w:color w:val="000000"/>
          <w:lang w:val="es-ES"/>
        </w:rPr>
        <w:lastRenderedPageBreak/>
        <w:t>de calidad total demanda forzosamente un estilo gerencial participativo y que tenga como uno de sus principales valores al trabajo en equipo. </w:t>
      </w:r>
    </w:p>
    <w:p w:rsidR="00C34708" w:rsidRDefault="003473A0" w:rsidP="003473A0">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xml:space="preserve">En 1945, </w:t>
      </w:r>
      <w:proofErr w:type="spellStart"/>
      <w:r w:rsidRPr="00F862E4">
        <w:rPr>
          <w:rFonts w:ascii="Arial" w:hAnsi="Arial" w:cs="Arial"/>
          <w:color w:val="000000"/>
          <w:lang w:val="es-ES"/>
        </w:rPr>
        <w:t>Feigebaum</w:t>
      </w:r>
      <w:proofErr w:type="spellEnd"/>
      <w:r w:rsidRPr="00F862E4">
        <w:rPr>
          <w:rFonts w:ascii="Arial" w:hAnsi="Arial" w:cs="Arial"/>
          <w:color w:val="000000"/>
          <w:lang w:val="es-ES"/>
        </w:rPr>
        <w:t xml:space="preserve"> publica su </w:t>
      </w:r>
      <w:proofErr w:type="spellStart"/>
      <w:r w:rsidRPr="00F862E4">
        <w:rPr>
          <w:rFonts w:ascii="Arial" w:hAnsi="Arial" w:cs="Arial"/>
          <w:color w:val="000000"/>
          <w:lang w:val="es-ES"/>
        </w:rPr>
        <w:t>articulo</w:t>
      </w:r>
      <w:proofErr w:type="spellEnd"/>
      <w:r w:rsidRPr="00F862E4">
        <w:rPr>
          <w:rFonts w:ascii="Arial" w:hAnsi="Arial" w:cs="Arial"/>
          <w:color w:val="000000"/>
          <w:lang w:val="es-ES"/>
        </w:rPr>
        <w:t xml:space="preserve"> “la calidad como gestión”, donde describe la aplicación del concepto de calidad en diferentes áreas de las General Electric, lo que resulta el antecedente de su libro Total </w:t>
      </w:r>
      <w:proofErr w:type="spellStart"/>
      <w:r w:rsidRPr="00F862E4">
        <w:rPr>
          <w:rFonts w:ascii="Arial" w:hAnsi="Arial" w:cs="Arial"/>
          <w:color w:val="000000"/>
          <w:lang w:val="es-ES"/>
        </w:rPr>
        <w:t>Quality</w:t>
      </w:r>
      <w:proofErr w:type="spellEnd"/>
      <w:r w:rsidRPr="00F862E4">
        <w:rPr>
          <w:rFonts w:ascii="Arial" w:hAnsi="Arial" w:cs="Arial"/>
          <w:color w:val="000000"/>
          <w:lang w:val="es-ES"/>
        </w:rPr>
        <w:t xml:space="preserve"> Control. En 1950, Edward Deming discípulo de </w:t>
      </w:r>
      <w:proofErr w:type="spellStart"/>
      <w:r w:rsidRPr="00F862E4">
        <w:rPr>
          <w:rFonts w:ascii="Arial" w:hAnsi="Arial" w:cs="Arial"/>
          <w:color w:val="000000"/>
          <w:lang w:val="es-ES"/>
        </w:rPr>
        <w:t>Shewhart</w:t>
      </w:r>
      <w:proofErr w:type="spellEnd"/>
      <w:r w:rsidRPr="00F862E4">
        <w:rPr>
          <w:rFonts w:ascii="Arial" w:hAnsi="Arial" w:cs="Arial"/>
          <w:color w:val="000000"/>
          <w:lang w:val="es-ES"/>
        </w:rPr>
        <w:t>, quien había participado dos años antes en un estudio sobre el Japón encargado por el gobierno estadounidense, dicta su primera conferencia a industriales de ese país, destacando la aplicación de métodos estadísticos en el control de la calidad.</w:t>
      </w:r>
    </w:p>
    <w:p w:rsidR="00C34708" w:rsidRDefault="003473A0" w:rsidP="003473A0">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xml:space="preserve">En 1961, Philip </w:t>
      </w:r>
      <w:proofErr w:type="spellStart"/>
      <w:r w:rsidRPr="00F862E4">
        <w:rPr>
          <w:rFonts w:ascii="Arial" w:hAnsi="Arial" w:cs="Arial"/>
          <w:color w:val="000000"/>
          <w:lang w:val="es-ES"/>
        </w:rPr>
        <w:t>Crosby</w:t>
      </w:r>
      <w:proofErr w:type="spellEnd"/>
      <w:r w:rsidRPr="00F862E4">
        <w:rPr>
          <w:rFonts w:ascii="Arial" w:hAnsi="Arial" w:cs="Arial"/>
          <w:color w:val="000000"/>
          <w:lang w:val="es-ES"/>
        </w:rPr>
        <w:t xml:space="preserve"> lanza el concepto de cero defectos, enfatizando la participación del recurso humano, dado que se considera que las fallas vienen de errores del ser humano. Sin embargo, en los Estados Unidos, la importancia de calidad como un elemento clave de la competitividad no logra captarse por completo hasta finales de los años setenta, cuando empieza a ser manifiesta la exitosa presencia japonesa en el mercado norteamericano.  </w:t>
      </w:r>
    </w:p>
    <w:p w:rsidR="00C34708" w:rsidRDefault="003473A0" w:rsidP="003473A0">
      <w:pPr>
        <w:pStyle w:val="NormalWeb"/>
        <w:spacing w:line="315" w:lineRule="atLeast"/>
        <w:jc w:val="both"/>
        <w:rPr>
          <w:rFonts w:ascii="Arial" w:hAnsi="Arial" w:cs="Arial"/>
          <w:color w:val="000000"/>
          <w:lang w:val="es-ES"/>
        </w:rPr>
      </w:pPr>
      <w:r w:rsidRPr="00F862E4">
        <w:rPr>
          <w:rFonts w:ascii="Arial" w:hAnsi="Arial" w:cs="Arial"/>
          <w:color w:val="000000"/>
          <w:lang w:val="es-ES"/>
        </w:rPr>
        <w:br/>
        <w:t>El concepto de calidad ha pasado a lo largo de este siglo de una etapa donde no existía como una tarea sistemática a otra, donde el aseguramiento de calidad se inicia desde el diseño del producto y su respectivo proceso, lo cual ha calificado Ishikawa como el surgimiento de una nueva generación en las actividades de control de calidad. </w:t>
      </w:r>
    </w:p>
    <w:p w:rsidR="00C34708" w:rsidRDefault="003473A0" w:rsidP="003473A0">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xml:space="preserve">En México en décadas pasadas con fronteras cerradas y mercados cautivos no fueron motivo de estímulos para ofrecer productos y servicios con una calidad no solo aceptable en cuanto al cumplimiento de ciertas especificaciones, sino también a que estas observaran un comportamiento constante a través del tiempo. En contraste la apertura que actualmente vive la economía de nuestro país ha significado, para casi todas las ramas industriales y algunas del sector servicio, la necesidad de </w:t>
      </w:r>
      <w:proofErr w:type="spellStart"/>
      <w:r w:rsidRPr="00F862E4">
        <w:rPr>
          <w:rFonts w:ascii="Arial" w:hAnsi="Arial" w:cs="Arial"/>
          <w:color w:val="000000"/>
          <w:lang w:val="es-ES"/>
        </w:rPr>
        <w:t>rrevieworar</w:t>
      </w:r>
      <w:proofErr w:type="spellEnd"/>
      <w:r w:rsidRPr="00F862E4">
        <w:rPr>
          <w:rFonts w:ascii="Arial" w:hAnsi="Arial" w:cs="Arial"/>
          <w:color w:val="000000"/>
          <w:lang w:val="es-ES"/>
        </w:rPr>
        <w:t xml:space="preserve"> y redefinir el concepto de calidad, ya no solo para estar en posibilidades de competir, sino para algo más elemental, sobrevivir. </w:t>
      </w:r>
    </w:p>
    <w:p w:rsidR="00C34708" w:rsidRDefault="003473A0" w:rsidP="003473A0">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xml:space="preserve">Esto ha implicado entender que el concepto de calidad va mas allá que el simple cumplimiento de ciertas especificaciones, pues esto no asegura que el cliente este satisfecho: un producto o un servicio será de calidad cuando logre satisfacer las </w:t>
      </w:r>
      <w:r w:rsidRPr="00F862E4">
        <w:rPr>
          <w:rFonts w:ascii="Arial" w:hAnsi="Arial" w:cs="Arial"/>
          <w:color w:val="000000"/>
          <w:lang w:val="es-ES"/>
        </w:rPr>
        <w:lastRenderedPageBreak/>
        <w:t xml:space="preserve">necesidades, expectativas y requerimientos del consumidor; por ende, será él quien establezca los parámetros a alcanzar. A su vez, el dinamismo implícito en este punto de referencia significa que la calidad no debe concebirse como un status. Si no como un proceso de mejora continua.  </w:t>
      </w:r>
    </w:p>
    <w:p w:rsidR="00C34708" w:rsidRDefault="003473A0" w:rsidP="003473A0">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Calidad total se ha convertido en uno de esos conceptos que pueden significar todo o nada. Cuando se tiene contacto con organizaciones interesadas en incorporar la calidad total, estas tienen conceptualizaciones diferentes, lo que </w:t>
      </w:r>
      <w:proofErr w:type="spellStart"/>
      <w:proofErr w:type="gramStart"/>
      <w:r w:rsidRPr="00F862E4">
        <w:rPr>
          <w:rFonts w:ascii="Arial" w:hAnsi="Arial" w:cs="Arial"/>
          <w:color w:val="000000"/>
          <w:lang w:val="es-ES"/>
        </w:rPr>
        <w:t>a</w:t>
      </w:r>
      <w:proofErr w:type="spellEnd"/>
      <w:proofErr w:type="gramEnd"/>
      <w:r w:rsidRPr="00F862E4">
        <w:rPr>
          <w:rFonts w:ascii="Arial" w:hAnsi="Arial" w:cs="Arial"/>
          <w:color w:val="000000"/>
          <w:lang w:val="es-ES"/>
        </w:rPr>
        <w:t xml:space="preserve"> representado un problema. </w:t>
      </w:r>
    </w:p>
    <w:p w:rsidR="00C34708" w:rsidRDefault="00C34708" w:rsidP="00C34708">
      <w:pPr>
        <w:pStyle w:val="NormalWeb"/>
        <w:spacing w:line="315" w:lineRule="atLeast"/>
        <w:jc w:val="both"/>
        <w:rPr>
          <w:rFonts w:ascii="Arial" w:hAnsi="Arial" w:cs="Arial"/>
          <w:color w:val="000000"/>
          <w:lang w:val="es-ES"/>
        </w:rPr>
      </w:pPr>
      <w:r>
        <w:rPr>
          <w:rFonts w:ascii="Arial" w:hAnsi="Arial" w:cs="Arial"/>
          <w:color w:val="000000"/>
          <w:lang w:val="es-ES"/>
        </w:rPr>
        <w:br/>
      </w:r>
      <w:r w:rsidR="003473A0" w:rsidRPr="00C34708">
        <w:rPr>
          <w:rFonts w:ascii="Arial" w:hAnsi="Arial" w:cs="Arial"/>
          <w:b/>
          <w:color w:val="000000"/>
          <w:lang w:val="es-ES"/>
        </w:rPr>
        <w:t>La calidad total como estrategia de competitividad para las empresas mexicanas</w:t>
      </w:r>
      <w:r>
        <w:rPr>
          <w:rFonts w:ascii="Arial" w:hAnsi="Arial" w:cs="Arial"/>
          <w:b/>
          <w:color w:val="000000"/>
          <w:lang w:val="es-ES"/>
        </w:rPr>
        <w:t>.</w:t>
      </w:r>
      <w:r w:rsidR="003473A0" w:rsidRPr="00F862E4">
        <w:rPr>
          <w:rFonts w:ascii="Arial" w:hAnsi="Arial" w:cs="Arial"/>
          <w:color w:val="000000"/>
          <w:lang w:val="es-ES"/>
        </w:rPr>
        <w:br/>
        <w:t xml:space="preserve">  </w:t>
      </w:r>
      <w:r w:rsidR="003473A0" w:rsidRPr="00F862E4">
        <w:rPr>
          <w:rFonts w:ascii="Arial" w:hAnsi="Arial" w:cs="Arial"/>
          <w:color w:val="000000"/>
          <w:lang w:val="es-ES"/>
        </w:rPr>
        <w:br/>
      </w:r>
      <w:r w:rsidR="003473A0" w:rsidRPr="00F862E4">
        <w:rPr>
          <w:rFonts w:ascii="Arial" w:hAnsi="Arial" w:cs="Arial"/>
          <w:color w:val="000000"/>
          <w:lang w:val="es-ES"/>
        </w:rPr>
        <w:br/>
        <w:t>La calidad ha evolucionado a través de cuatro eras: la de inspección (siglo XIX) que se caracterizó por la detección y solución de los problemas por la falta de uniformidad del producto; la era del control estadístico del proceso (década de los treinta), enfocada al control de los procesos y la aparición de métodos estadísticos para el mismo fin y para la reducción de los niveles de inspección; la del aseguramiento de la calidad (década de los cincuenta), que es cuando surge la necesidad de involucrar a todos los departamentos de la organización en diseño, planeación y ejecución de políticas de calidad; y la era de la administración estratégica por calidad total (década de los noventa), donde se hace hincapié en el mercado y en las necesidades del consumidor, reconociendo el efecto estratégico de la calidad en el proceso de competitividad.</w:t>
      </w:r>
    </w:p>
    <w:p w:rsidR="00C34708"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r>
      <w:r w:rsidRPr="00F862E4">
        <w:rPr>
          <w:rFonts w:ascii="Arial" w:hAnsi="Arial" w:cs="Arial"/>
          <w:color w:val="000000"/>
          <w:lang w:val="es-ES"/>
        </w:rPr>
        <w:br/>
        <w:t>El concepto de administración por calidad total (TQM por sus siglas en inglés) se ha convertido en el pilar fundamental de las empresas para enfrentar el reto del cambio de paradigma en la forma de hacer negocios.</w:t>
      </w:r>
    </w:p>
    <w:p w:rsidR="00C34708" w:rsidRDefault="00C34708" w:rsidP="00C34708">
      <w:pPr>
        <w:pStyle w:val="NormalWeb"/>
        <w:spacing w:line="315" w:lineRule="atLeast"/>
        <w:jc w:val="both"/>
        <w:rPr>
          <w:rFonts w:ascii="Arial" w:hAnsi="Arial" w:cs="Arial"/>
          <w:color w:val="000000"/>
          <w:lang w:val="es-ES"/>
        </w:rPr>
      </w:pPr>
      <w:r>
        <w:rPr>
          <w:rFonts w:ascii="Arial" w:hAnsi="Arial" w:cs="Arial"/>
          <w:color w:val="000000"/>
          <w:lang w:val="es-ES"/>
        </w:rPr>
        <w:br/>
      </w:r>
      <w:r w:rsidR="003473A0" w:rsidRPr="00F862E4">
        <w:rPr>
          <w:rFonts w:ascii="Arial" w:hAnsi="Arial" w:cs="Arial"/>
          <w:color w:val="000000"/>
          <w:lang w:val="es-ES"/>
        </w:rPr>
        <w:t xml:space="preserve">Todo este proceso de constantes cambios empezó a tomar importancia al término de la Segunda Guerra Mundial y, en forma curiosa, son los países más directamente involucrados en ese conflicto quienes hoy entablan una férrea lucha por dominar los mercados mundiales, además de que han generado el conocimiento más importante del que se dispone para la administración y operación de organizaciones altamente competitivas; Estados Unidos de América </w:t>
      </w:r>
      <w:r w:rsidR="003473A0" w:rsidRPr="00F862E4">
        <w:rPr>
          <w:rFonts w:ascii="Arial" w:hAnsi="Arial" w:cs="Arial"/>
          <w:color w:val="000000"/>
          <w:lang w:val="es-ES"/>
        </w:rPr>
        <w:lastRenderedPageBreak/>
        <w:t>como el gran triunfador de la guerra por un lado, y Japón como el gran perdedor, por el otro.</w:t>
      </w:r>
    </w:p>
    <w:p w:rsidR="00C34708"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Es en aquel país, y después en éste, por influencia estadounidense, donde se empezó a gestar esta revolución de la calidad que ahora se ha esparcido por todo el planeta.</w:t>
      </w:r>
    </w:p>
    <w:p w:rsidR="00C34708" w:rsidRDefault="00C34708" w:rsidP="00C34708">
      <w:pPr>
        <w:pStyle w:val="NormalWeb"/>
        <w:spacing w:line="315" w:lineRule="atLeast"/>
        <w:jc w:val="both"/>
        <w:rPr>
          <w:rFonts w:ascii="Arial" w:hAnsi="Arial" w:cs="Arial"/>
          <w:color w:val="000000"/>
          <w:lang w:val="es-ES"/>
        </w:rPr>
      </w:pPr>
      <w:r>
        <w:rPr>
          <w:rFonts w:ascii="Arial" w:hAnsi="Arial" w:cs="Arial"/>
          <w:color w:val="000000"/>
          <w:lang w:val="es-ES"/>
        </w:rPr>
        <w:br/>
      </w:r>
      <w:r w:rsidR="003473A0" w:rsidRPr="00F862E4">
        <w:rPr>
          <w:rFonts w:ascii="Arial" w:hAnsi="Arial" w:cs="Arial"/>
          <w:color w:val="000000"/>
          <w:lang w:val="es-ES"/>
        </w:rPr>
        <w:t xml:space="preserve">En Estados Unidos, los principales autores y precursores de los conceptos modernos de calidad total son: Philip B. </w:t>
      </w:r>
      <w:proofErr w:type="spellStart"/>
      <w:r w:rsidR="003473A0" w:rsidRPr="00F862E4">
        <w:rPr>
          <w:rFonts w:ascii="Arial" w:hAnsi="Arial" w:cs="Arial"/>
          <w:color w:val="000000"/>
          <w:lang w:val="es-ES"/>
        </w:rPr>
        <w:t>Crosby</w:t>
      </w:r>
      <w:proofErr w:type="spellEnd"/>
      <w:r w:rsidR="003473A0" w:rsidRPr="00F862E4">
        <w:rPr>
          <w:rFonts w:ascii="Arial" w:hAnsi="Arial" w:cs="Arial"/>
          <w:color w:val="000000"/>
          <w:lang w:val="es-ES"/>
        </w:rPr>
        <w:t>, Edwards W. Deming,</w:t>
      </w:r>
      <w:r>
        <w:rPr>
          <w:rFonts w:ascii="Arial" w:hAnsi="Arial" w:cs="Arial"/>
          <w:color w:val="000000"/>
          <w:lang w:val="es-ES"/>
        </w:rPr>
        <w:t xml:space="preserve"> </w:t>
      </w:r>
      <w:proofErr w:type="spellStart"/>
      <w:r>
        <w:rPr>
          <w:rFonts w:ascii="Arial" w:hAnsi="Arial" w:cs="Arial"/>
          <w:color w:val="000000"/>
          <w:lang w:val="es-ES"/>
        </w:rPr>
        <w:t>Armand</w:t>
      </w:r>
      <w:proofErr w:type="spellEnd"/>
      <w:r>
        <w:rPr>
          <w:rFonts w:ascii="Arial" w:hAnsi="Arial" w:cs="Arial"/>
          <w:color w:val="000000"/>
          <w:lang w:val="es-ES"/>
        </w:rPr>
        <w:t xml:space="preserve"> V. </w:t>
      </w:r>
      <w:proofErr w:type="spellStart"/>
      <w:r>
        <w:rPr>
          <w:rFonts w:ascii="Arial" w:hAnsi="Arial" w:cs="Arial"/>
          <w:color w:val="000000"/>
          <w:lang w:val="es-ES"/>
        </w:rPr>
        <w:t>Feigenbaum</w:t>
      </w:r>
      <w:proofErr w:type="spellEnd"/>
      <w:r>
        <w:rPr>
          <w:rFonts w:ascii="Arial" w:hAnsi="Arial" w:cs="Arial"/>
          <w:color w:val="000000"/>
          <w:lang w:val="es-ES"/>
        </w:rPr>
        <w:t xml:space="preserve">, Joseph </w:t>
      </w:r>
      <w:proofErr w:type="spellStart"/>
      <w:r>
        <w:rPr>
          <w:rFonts w:ascii="Arial" w:hAnsi="Arial" w:cs="Arial"/>
          <w:color w:val="000000"/>
          <w:lang w:val="es-ES"/>
        </w:rPr>
        <w:t>M</w:t>
      </w:r>
      <w:r w:rsidR="003473A0" w:rsidRPr="00F862E4">
        <w:rPr>
          <w:rFonts w:ascii="Arial" w:hAnsi="Arial" w:cs="Arial"/>
          <w:color w:val="000000"/>
          <w:lang w:val="es-ES"/>
        </w:rPr>
        <w:t>.Juran</w:t>
      </w:r>
      <w:proofErr w:type="spellEnd"/>
      <w:r w:rsidR="003473A0" w:rsidRPr="00F862E4">
        <w:rPr>
          <w:rFonts w:ascii="Arial" w:hAnsi="Arial" w:cs="Arial"/>
          <w:color w:val="000000"/>
          <w:lang w:val="es-ES"/>
        </w:rPr>
        <w:t>.</w:t>
      </w:r>
    </w:p>
    <w:p w:rsidR="007558F4" w:rsidRDefault="00C34708" w:rsidP="00C34708">
      <w:pPr>
        <w:pStyle w:val="NormalWeb"/>
        <w:spacing w:line="315" w:lineRule="atLeast"/>
        <w:jc w:val="both"/>
        <w:rPr>
          <w:rFonts w:ascii="Arial" w:hAnsi="Arial" w:cs="Arial"/>
          <w:color w:val="000000"/>
          <w:lang w:val="es-ES"/>
        </w:rPr>
      </w:pPr>
      <w:r>
        <w:rPr>
          <w:rFonts w:ascii="Arial" w:hAnsi="Arial" w:cs="Arial"/>
          <w:color w:val="000000"/>
          <w:lang w:val="es-ES"/>
        </w:rPr>
        <w:br/>
      </w:r>
      <w:r w:rsidR="003473A0" w:rsidRPr="00F862E4">
        <w:rPr>
          <w:rFonts w:ascii="Arial" w:hAnsi="Arial" w:cs="Arial"/>
          <w:color w:val="000000"/>
          <w:lang w:val="es-ES"/>
        </w:rPr>
        <w:t xml:space="preserve">En Japón encontramos como principales autores a: </w:t>
      </w:r>
      <w:proofErr w:type="spellStart"/>
      <w:r w:rsidR="003473A0" w:rsidRPr="00F862E4">
        <w:rPr>
          <w:rFonts w:ascii="Arial" w:hAnsi="Arial" w:cs="Arial"/>
          <w:color w:val="000000"/>
          <w:lang w:val="es-ES"/>
        </w:rPr>
        <w:t>Kaoru</w:t>
      </w:r>
      <w:proofErr w:type="spellEnd"/>
      <w:r w:rsidR="003473A0" w:rsidRPr="00F862E4">
        <w:rPr>
          <w:rFonts w:ascii="Arial" w:hAnsi="Arial" w:cs="Arial"/>
          <w:color w:val="000000"/>
          <w:lang w:val="es-ES"/>
        </w:rPr>
        <w:t xml:space="preserve"> Ishikawa, </w:t>
      </w:r>
      <w:proofErr w:type="spellStart"/>
      <w:r w:rsidR="003473A0" w:rsidRPr="00F862E4">
        <w:rPr>
          <w:rFonts w:ascii="Arial" w:hAnsi="Arial" w:cs="Arial"/>
          <w:color w:val="000000"/>
          <w:lang w:val="es-ES"/>
        </w:rPr>
        <w:t>Shegeru</w:t>
      </w:r>
      <w:proofErr w:type="spellEnd"/>
      <w:r w:rsidR="003473A0" w:rsidRPr="00F862E4">
        <w:rPr>
          <w:rFonts w:ascii="Arial" w:hAnsi="Arial" w:cs="Arial"/>
          <w:color w:val="000000"/>
          <w:lang w:val="es-ES"/>
        </w:rPr>
        <w:t xml:space="preserve"> </w:t>
      </w:r>
      <w:proofErr w:type="spellStart"/>
      <w:r w:rsidR="003473A0" w:rsidRPr="00F862E4">
        <w:rPr>
          <w:rFonts w:ascii="Arial" w:hAnsi="Arial" w:cs="Arial"/>
          <w:color w:val="000000"/>
          <w:lang w:val="es-ES"/>
        </w:rPr>
        <w:t>Mizuno</w:t>
      </w:r>
      <w:proofErr w:type="spellEnd"/>
      <w:r w:rsidR="003473A0" w:rsidRPr="00F862E4">
        <w:rPr>
          <w:rFonts w:ascii="Arial" w:hAnsi="Arial" w:cs="Arial"/>
          <w:color w:val="000000"/>
          <w:lang w:val="es-ES"/>
        </w:rPr>
        <w:t xml:space="preserve">, </w:t>
      </w:r>
      <w:r w:rsidR="003473A0" w:rsidRPr="00F862E4">
        <w:rPr>
          <w:rFonts w:ascii="Arial" w:hAnsi="Arial" w:cs="Arial"/>
          <w:color w:val="000000"/>
          <w:lang w:val="es-ES"/>
        </w:rPr>
        <w:br/>
        <w:t xml:space="preserve">  </w:t>
      </w:r>
      <w:r w:rsidR="003473A0" w:rsidRPr="00F862E4">
        <w:rPr>
          <w:rFonts w:ascii="Arial" w:hAnsi="Arial" w:cs="Arial"/>
          <w:color w:val="000000"/>
          <w:lang w:val="es-ES"/>
        </w:rPr>
        <w:br/>
        <w:t>La teoría de la calidad total no es un concepto completamente original en el campo de la administración de negocios, ya que tiene sus raíces en otros campos de esta área como: el desarrollo organizacional, las teorías de la motivación y comportamiento humano, la teoría del liderazgo, la administración científica, la cultura corporativa, el involucramiento de los empleados en la toma de decisiones, el trabajo en equipo, la organización matricial y muchos otros. Sin embargo, los principales autores en calidad total han tomado algunos de estos conceptos y los han integrado a otros aportados por ellos para crear lo que podríamos llamar la teoría de la calidad total.</w:t>
      </w:r>
    </w:p>
    <w:p w:rsidR="007558F4" w:rsidRPr="007558F4" w:rsidRDefault="007558F4" w:rsidP="00C34708">
      <w:pPr>
        <w:pStyle w:val="NormalWeb"/>
        <w:spacing w:line="315" w:lineRule="atLeast"/>
        <w:jc w:val="both"/>
        <w:rPr>
          <w:rFonts w:ascii="Arial" w:hAnsi="Arial" w:cs="Arial"/>
          <w:b/>
          <w:color w:val="000000"/>
          <w:lang w:val="es-ES"/>
        </w:rPr>
      </w:pPr>
      <w:r>
        <w:rPr>
          <w:rFonts w:ascii="Arial" w:hAnsi="Arial" w:cs="Arial"/>
          <w:color w:val="000000"/>
          <w:lang w:val="es-ES"/>
        </w:rPr>
        <w:br/>
        <w:t xml:space="preserve">  </w:t>
      </w:r>
      <w:r w:rsidR="003473A0" w:rsidRPr="007558F4">
        <w:rPr>
          <w:rFonts w:ascii="Arial" w:hAnsi="Arial" w:cs="Arial"/>
          <w:b/>
          <w:color w:val="000000"/>
          <w:lang w:val="es-ES"/>
        </w:rPr>
        <w:t xml:space="preserve">Conceptos de calidad. </w:t>
      </w:r>
    </w:p>
    <w:p w:rsidR="007558F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Las definiciones de calidad están ordenadas por categorías de enfoque. </w:t>
      </w:r>
    </w:p>
    <w:p w:rsidR="007558F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1. Basadas en la fabricación:</w:t>
      </w:r>
    </w:p>
    <w:p w:rsidR="007558F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"Calidad (significa) conformidad con los requisitos"</w:t>
      </w:r>
      <w:r w:rsidRPr="00F862E4">
        <w:rPr>
          <w:rFonts w:ascii="Arial" w:hAnsi="Arial" w:cs="Arial"/>
          <w:color w:val="000000"/>
          <w:lang w:val="es-ES"/>
        </w:rPr>
        <w:br/>
        <w:t xml:space="preserve"> Philip B. </w:t>
      </w:r>
      <w:proofErr w:type="spellStart"/>
      <w:r w:rsidRPr="00F862E4">
        <w:rPr>
          <w:rFonts w:ascii="Arial" w:hAnsi="Arial" w:cs="Arial"/>
          <w:color w:val="000000"/>
          <w:lang w:val="es-ES"/>
        </w:rPr>
        <w:t>Crosby</w:t>
      </w:r>
      <w:proofErr w:type="spellEnd"/>
      <w:r w:rsidRPr="00F862E4">
        <w:rPr>
          <w:rFonts w:ascii="Arial" w:hAnsi="Arial" w:cs="Arial"/>
          <w:color w:val="000000"/>
          <w:lang w:val="es-ES"/>
        </w:rPr>
        <w:t>.</w:t>
      </w:r>
    </w:p>
    <w:p w:rsidR="007558F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"Calidad es la medida en que un producto específico se ajusta a un diseño o especificación".</w:t>
      </w:r>
      <w:r w:rsidRPr="00F862E4">
        <w:rPr>
          <w:rFonts w:ascii="Arial" w:hAnsi="Arial" w:cs="Arial"/>
          <w:color w:val="000000"/>
          <w:lang w:val="es-ES"/>
        </w:rPr>
        <w:br/>
        <w:t xml:space="preserve"> Harold L. </w:t>
      </w:r>
      <w:proofErr w:type="spellStart"/>
      <w:r w:rsidRPr="00F862E4">
        <w:rPr>
          <w:rFonts w:ascii="Arial" w:hAnsi="Arial" w:cs="Arial"/>
          <w:color w:val="000000"/>
          <w:lang w:val="es-ES"/>
        </w:rPr>
        <w:t>Gilmore</w:t>
      </w:r>
      <w:proofErr w:type="spellEnd"/>
      <w:r w:rsidRPr="00F862E4">
        <w:rPr>
          <w:rFonts w:ascii="Arial" w:hAnsi="Arial" w:cs="Arial"/>
          <w:color w:val="000000"/>
          <w:lang w:val="es-ES"/>
        </w:rPr>
        <w:t xml:space="preserve">. </w:t>
      </w:r>
    </w:p>
    <w:p w:rsidR="007558F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lastRenderedPageBreak/>
        <w:br/>
        <w:t>2. Basadas en el cliente:</w:t>
      </w:r>
    </w:p>
    <w:p w:rsidR="00B05024" w:rsidRDefault="003473A0" w:rsidP="00B05024">
      <w:pPr>
        <w:pStyle w:val="NormalWeb"/>
        <w:spacing w:before="0" w:beforeAutospacing="0" w:after="0" w:afterAutospacing="0"/>
        <w:jc w:val="both"/>
        <w:rPr>
          <w:rFonts w:ascii="Arial" w:hAnsi="Arial" w:cs="Arial"/>
          <w:color w:val="000000"/>
          <w:lang w:val="es-ES"/>
        </w:rPr>
      </w:pPr>
      <w:r w:rsidRPr="00F862E4">
        <w:rPr>
          <w:rFonts w:ascii="Arial" w:hAnsi="Arial" w:cs="Arial"/>
          <w:color w:val="000000"/>
          <w:lang w:val="es-ES"/>
        </w:rPr>
        <w:t>"Calidad es aptitud para el uso".</w:t>
      </w:r>
    </w:p>
    <w:p w:rsidR="007558F4" w:rsidRDefault="003473A0" w:rsidP="00B05024">
      <w:pPr>
        <w:pStyle w:val="NormalWeb"/>
        <w:spacing w:before="0" w:beforeAutospacing="0" w:after="0" w:afterAutospacing="0"/>
        <w:jc w:val="both"/>
        <w:rPr>
          <w:rFonts w:ascii="Arial" w:hAnsi="Arial" w:cs="Arial"/>
          <w:color w:val="000000"/>
          <w:lang w:val="es-ES"/>
        </w:rPr>
      </w:pPr>
      <w:proofErr w:type="spellStart"/>
      <w:r w:rsidRPr="00F862E4">
        <w:rPr>
          <w:rFonts w:ascii="Arial" w:hAnsi="Arial" w:cs="Arial"/>
          <w:color w:val="000000"/>
          <w:lang w:val="es-ES"/>
        </w:rPr>
        <w:t>J.M.Juran</w:t>
      </w:r>
      <w:proofErr w:type="spellEnd"/>
      <w:r w:rsidRPr="00F862E4">
        <w:rPr>
          <w:rFonts w:ascii="Arial" w:hAnsi="Arial" w:cs="Arial"/>
          <w:color w:val="000000"/>
          <w:lang w:val="es-ES"/>
        </w:rPr>
        <w:t>.</w:t>
      </w:r>
    </w:p>
    <w:p w:rsidR="00520555"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"Calidad total es liderazgo de la marca en sus resultados al satisfacer los requisitos del cliente haciendo la primera vez bien lo que haya que hacer".</w:t>
      </w:r>
      <w:r w:rsidRPr="00F862E4">
        <w:rPr>
          <w:rFonts w:ascii="Arial" w:hAnsi="Arial" w:cs="Arial"/>
          <w:color w:val="000000"/>
          <w:lang w:val="es-ES"/>
        </w:rPr>
        <w:br/>
        <w:t> </w:t>
      </w:r>
    </w:p>
    <w:p w:rsidR="00314C76"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"Calidad es satisfacer las expectativas del cliente. El Proceso de Mejora de la Calidad es un conjunto de principios, políticas, estructuras de apoyo y prácticas destinadas a mejorar continuamente la eficiencia y la eficacia de nuestro estilo de vida". AT &amp; T</w:t>
      </w:r>
    </w:p>
    <w:p w:rsidR="00314C76" w:rsidRDefault="003473A0" w:rsidP="00314C76">
      <w:pPr>
        <w:pStyle w:val="NormalWeb"/>
        <w:spacing w:before="0" w:beforeAutospacing="0" w:after="0" w:afterAutospacing="0"/>
        <w:jc w:val="both"/>
        <w:rPr>
          <w:rFonts w:ascii="Arial" w:hAnsi="Arial" w:cs="Arial"/>
          <w:color w:val="000000"/>
          <w:lang w:val="es-ES"/>
        </w:rPr>
      </w:pPr>
      <w:r w:rsidRPr="00F862E4">
        <w:rPr>
          <w:rFonts w:ascii="Arial" w:hAnsi="Arial" w:cs="Arial"/>
          <w:color w:val="000000"/>
          <w:lang w:val="es-ES"/>
        </w:rPr>
        <w:br/>
        <w:t>"Se logra la satisfacción del cliente al vender mercancías que no se devuelven a un cliente que sí vuelve". </w:t>
      </w:r>
    </w:p>
    <w:p w:rsidR="00314C76" w:rsidRDefault="003473A0" w:rsidP="00314C76">
      <w:pPr>
        <w:pStyle w:val="NormalWeb"/>
        <w:spacing w:before="0" w:beforeAutospacing="0" w:after="0" w:afterAutospacing="0"/>
        <w:jc w:val="both"/>
        <w:rPr>
          <w:rFonts w:ascii="Arial" w:hAnsi="Arial" w:cs="Arial"/>
          <w:color w:val="000000"/>
          <w:lang w:val="es-ES"/>
        </w:rPr>
      </w:pPr>
      <w:r w:rsidRPr="00F862E4">
        <w:rPr>
          <w:rFonts w:ascii="Arial" w:hAnsi="Arial" w:cs="Arial"/>
          <w:color w:val="000000"/>
          <w:lang w:val="es-ES"/>
        </w:rPr>
        <w:t>Stanley Marcus.</w:t>
      </w:r>
    </w:p>
    <w:p w:rsidR="00314C76" w:rsidRDefault="00314C76" w:rsidP="00314C76">
      <w:pPr>
        <w:pStyle w:val="NormalWeb"/>
        <w:spacing w:before="0" w:beforeAutospacing="0" w:after="0" w:afterAutospacing="0"/>
        <w:jc w:val="both"/>
        <w:rPr>
          <w:rFonts w:ascii="Arial" w:hAnsi="Arial" w:cs="Arial"/>
          <w:color w:val="000000"/>
          <w:lang w:val="es-ES"/>
        </w:rPr>
      </w:pPr>
    </w:p>
    <w:p w:rsidR="00314C76"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3. Basado en el producto:</w:t>
      </w:r>
    </w:p>
    <w:p w:rsidR="00314C76" w:rsidRDefault="003473A0" w:rsidP="00314C76">
      <w:pPr>
        <w:pStyle w:val="NormalWeb"/>
        <w:spacing w:before="0" w:beforeAutospacing="0" w:after="0" w:afterAutospacing="0"/>
        <w:jc w:val="both"/>
        <w:rPr>
          <w:rFonts w:ascii="Arial" w:hAnsi="Arial" w:cs="Arial"/>
          <w:color w:val="000000"/>
          <w:lang w:val="es-ES"/>
        </w:rPr>
      </w:pPr>
      <w:r w:rsidRPr="00F862E4">
        <w:rPr>
          <w:rFonts w:ascii="Arial" w:hAnsi="Arial" w:cs="Arial"/>
          <w:color w:val="000000"/>
          <w:lang w:val="es-ES"/>
        </w:rPr>
        <w:br/>
        <w:t>"Las diferencias en calidad son equivalentes a las diferencias en la cantidad de algún ingrediente o atributo deseado".</w:t>
      </w:r>
    </w:p>
    <w:p w:rsidR="00314C76" w:rsidRDefault="003473A0" w:rsidP="00314C76">
      <w:pPr>
        <w:pStyle w:val="NormalWeb"/>
        <w:spacing w:before="0" w:beforeAutospacing="0" w:after="0" w:afterAutospacing="0"/>
        <w:jc w:val="both"/>
        <w:rPr>
          <w:rFonts w:ascii="Arial" w:hAnsi="Arial" w:cs="Arial"/>
          <w:color w:val="000000"/>
          <w:lang w:val="es-ES"/>
        </w:rPr>
      </w:pPr>
      <w:r w:rsidRPr="00F862E4">
        <w:rPr>
          <w:rFonts w:ascii="Arial" w:hAnsi="Arial" w:cs="Arial"/>
          <w:color w:val="000000"/>
          <w:lang w:val="es-ES"/>
        </w:rPr>
        <w:t xml:space="preserve"> Lawrence </w:t>
      </w:r>
      <w:proofErr w:type="spellStart"/>
      <w:r w:rsidRPr="00F862E4">
        <w:rPr>
          <w:rFonts w:ascii="Arial" w:hAnsi="Arial" w:cs="Arial"/>
          <w:color w:val="000000"/>
          <w:lang w:val="es-ES"/>
        </w:rPr>
        <w:t>Abbott</w:t>
      </w:r>
      <w:proofErr w:type="spellEnd"/>
      <w:r w:rsidRPr="00F862E4">
        <w:rPr>
          <w:rFonts w:ascii="Arial" w:hAnsi="Arial" w:cs="Arial"/>
          <w:color w:val="000000"/>
          <w:lang w:val="es-ES"/>
        </w:rPr>
        <w:t>.</w:t>
      </w:r>
    </w:p>
    <w:p w:rsidR="00314C76" w:rsidRDefault="003473A0" w:rsidP="00314C76">
      <w:pPr>
        <w:pStyle w:val="NormalWeb"/>
        <w:spacing w:before="0" w:beforeAutospacing="0" w:after="0" w:afterAutospacing="0"/>
        <w:jc w:val="both"/>
        <w:rPr>
          <w:rFonts w:ascii="Arial" w:hAnsi="Arial" w:cs="Arial"/>
          <w:color w:val="000000"/>
          <w:lang w:val="es-ES"/>
        </w:rPr>
      </w:pPr>
      <w:r w:rsidRPr="00F862E4">
        <w:rPr>
          <w:rFonts w:ascii="Arial" w:hAnsi="Arial" w:cs="Arial"/>
          <w:color w:val="000000"/>
          <w:lang w:val="es-ES"/>
        </w:rPr>
        <w:br/>
        <w:t>"La calidad se refiere a la cantidad del atributo no apreciado contenido en cada unidad del atributo apreciado"</w:t>
      </w:r>
    </w:p>
    <w:p w:rsidR="00314C76" w:rsidRDefault="00314C76" w:rsidP="00314C76">
      <w:pPr>
        <w:pStyle w:val="NormalWeb"/>
        <w:spacing w:before="0" w:beforeAutospacing="0" w:after="0" w:afterAutospacing="0"/>
        <w:jc w:val="both"/>
        <w:rPr>
          <w:rFonts w:ascii="Arial" w:hAnsi="Arial" w:cs="Arial"/>
          <w:color w:val="000000"/>
          <w:lang w:val="es-ES"/>
        </w:rPr>
      </w:pPr>
      <w:r>
        <w:rPr>
          <w:rFonts w:ascii="Arial" w:hAnsi="Arial" w:cs="Arial"/>
          <w:color w:val="000000"/>
          <w:lang w:val="es-ES"/>
        </w:rPr>
        <w:t>.</w:t>
      </w:r>
      <w:r w:rsidR="003473A0" w:rsidRPr="00F862E4">
        <w:rPr>
          <w:rFonts w:ascii="Arial" w:hAnsi="Arial" w:cs="Arial"/>
          <w:color w:val="000000"/>
          <w:lang w:val="es-ES"/>
        </w:rPr>
        <w:t xml:space="preserve">Keith B. </w:t>
      </w:r>
      <w:proofErr w:type="spellStart"/>
      <w:r w:rsidR="003473A0" w:rsidRPr="00F862E4">
        <w:rPr>
          <w:rFonts w:ascii="Arial" w:hAnsi="Arial" w:cs="Arial"/>
          <w:color w:val="000000"/>
          <w:lang w:val="es-ES"/>
        </w:rPr>
        <w:t>Leffler</w:t>
      </w:r>
      <w:proofErr w:type="spellEnd"/>
      <w:r w:rsidR="003473A0" w:rsidRPr="00F862E4">
        <w:rPr>
          <w:rFonts w:ascii="Arial" w:hAnsi="Arial" w:cs="Arial"/>
          <w:color w:val="000000"/>
          <w:lang w:val="es-ES"/>
        </w:rPr>
        <w:t xml:space="preserve">. </w:t>
      </w:r>
    </w:p>
    <w:p w:rsidR="00314C76"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4. Basado en el valor:</w:t>
      </w:r>
    </w:p>
    <w:p w:rsidR="00314C76" w:rsidRDefault="003473A0" w:rsidP="00314C76">
      <w:pPr>
        <w:pStyle w:val="NormalWeb"/>
        <w:spacing w:before="0" w:beforeAutospacing="0" w:after="0" w:afterAutospacing="0"/>
        <w:jc w:val="both"/>
        <w:rPr>
          <w:rFonts w:ascii="Arial" w:hAnsi="Arial" w:cs="Arial"/>
          <w:color w:val="000000"/>
          <w:lang w:val="es-ES"/>
        </w:rPr>
      </w:pPr>
      <w:r w:rsidRPr="00F862E4">
        <w:rPr>
          <w:rFonts w:ascii="Arial" w:hAnsi="Arial" w:cs="Arial"/>
          <w:color w:val="000000"/>
          <w:lang w:val="es-ES"/>
        </w:rPr>
        <w:br/>
        <w:t>"Calidad es el grado de excelencia a un precio aceptable y el control de la variabilidad a un costo aceptable".</w:t>
      </w:r>
    </w:p>
    <w:p w:rsidR="00314C76" w:rsidRDefault="003473A0" w:rsidP="00314C76">
      <w:pPr>
        <w:pStyle w:val="NormalWeb"/>
        <w:spacing w:before="0" w:beforeAutospacing="0" w:after="0" w:afterAutospacing="0"/>
        <w:jc w:val="both"/>
        <w:rPr>
          <w:rFonts w:ascii="Arial" w:hAnsi="Arial" w:cs="Arial"/>
          <w:color w:val="000000"/>
          <w:lang w:val="es-ES"/>
        </w:rPr>
      </w:pPr>
      <w:r w:rsidRPr="00F862E4">
        <w:rPr>
          <w:rFonts w:ascii="Arial" w:hAnsi="Arial" w:cs="Arial"/>
          <w:color w:val="000000"/>
          <w:lang w:val="es-ES"/>
        </w:rPr>
        <w:t xml:space="preserve">Robert A. </w:t>
      </w:r>
      <w:proofErr w:type="spellStart"/>
      <w:r w:rsidRPr="00F862E4">
        <w:rPr>
          <w:rFonts w:ascii="Arial" w:hAnsi="Arial" w:cs="Arial"/>
          <w:color w:val="000000"/>
          <w:lang w:val="es-ES"/>
        </w:rPr>
        <w:t>Broh</w:t>
      </w:r>
      <w:proofErr w:type="spellEnd"/>
      <w:r w:rsidRPr="00F862E4">
        <w:rPr>
          <w:rFonts w:ascii="Arial" w:hAnsi="Arial" w:cs="Arial"/>
          <w:color w:val="000000"/>
          <w:lang w:val="es-ES"/>
        </w:rPr>
        <w:t>.</w:t>
      </w:r>
    </w:p>
    <w:p w:rsidR="00314C76"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"Calidad significa lo mejor para ciertas condiciones del cliente. </w:t>
      </w:r>
    </w:p>
    <w:p w:rsidR="00314C76"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lastRenderedPageBreak/>
        <w:t xml:space="preserve">Estas condiciones son: </w:t>
      </w:r>
    </w:p>
    <w:p w:rsidR="00314C76"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a)</w:t>
      </w:r>
      <w:r w:rsidR="00314C76">
        <w:rPr>
          <w:rFonts w:ascii="Arial" w:hAnsi="Arial" w:cs="Arial"/>
          <w:color w:val="000000"/>
          <w:lang w:val="es-ES"/>
        </w:rPr>
        <w:t xml:space="preserve"> </w:t>
      </w:r>
      <w:r w:rsidRPr="00F862E4">
        <w:rPr>
          <w:rFonts w:ascii="Arial" w:hAnsi="Arial" w:cs="Arial"/>
          <w:color w:val="000000"/>
          <w:lang w:val="es-ES"/>
        </w:rPr>
        <w:t xml:space="preserve">el uso actual y </w:t>
      </w:r>
    </w:p>
    <w:p w:rsidR="00314C76" w:rsidRDefault="003473A0" w:rsidP="00314C76">
      <w:pPr>
        <w:pStyle w:val="NormalWeb"/>
        <w:spacing w:before="0" w:beforeAutospacing="0" w:after="0" w:afterAutospacing="0"/>
        <w:jc w:val="both"/>
        <w:rPr>
          <w:rFonts w:ascii="Arial" w:hAnsi="Arial" w:cs="Arial"/>
          <w:color w:val="000000"/>
          <w:lang w:val="es-ES"/>
        </w:rPr>
      </w:pPr>
      <w:r w:rsidRPr="00F862E4">
        <w:rPr>
          <w:rFonts w:ascii="Arial" w:hAnsi="Arial" w:cs="Arial"/>
          <w:color w:val="000000"/>
          <w:lang w:val="es-ES"/>
        </w:rPr>
        <w:t xml:space="preserve">b) </w:t>
      </w:r>
      <w:proofErr w:type="gramStart"/>
      <w:r w:rsidRPr="00F862E4">
        <w:rPr>
          <w:rFonts w:ascii="Arial" w:hAnsi="Arial" w:cs="Arial"/>
          <w:color w:val="000000"/>
          <w:lang w:val="es-ES"/>
        </w:rPr>
        <w:t>el</w:t>
      </w:r>
      <w:proofErr w:type="gramEnd"/>
      <w:r w:rsidRPr="00F862E4">
        <w:rPr>
          <w:rFonts w:ascii="Arial" w:hAnsi="Arial" w:cs="Arial"/>
          <w:color w:val="000000"/>
          <w:lang w:val="es-ES"/>
        </w:rPr>
        <w:t xml:space="preserve"> precio de venta del producto".</w:t>
      </w:r>
    </w:p>
    <w:p w:rsidR="00314C76" w:rsidRDefault="003473A0" w:rsidP="00314C76">
      <w:pPr>
        <w:pStyle w:val="NormalWeb"/>
        <w:spacing w:before="0" w:beforeAutospacing="0" w:after="0" w:afterAutospacing="0"/>
        <w:jc w:val="both"/>
        <w:rPr>
          <w:rFonts w:ascii="Arial" w:hAnsi="Arial" w:cs="Arial"/>
          <w:color w:val="000000"/>
          <w:lang w:val="es-ES"/>
        </w:rPr>
      </w:pPr>
      <w:r w:rsidRPr="00F862E4">
        <w:rPr>
          <w:rFonts w:ascii="Arial" w:hAnsi="Arial" w:cs="Arial"/>
          <w:color w:val="000000"/>
          <w:lang w:val="es-ES"/>
        </w:rPr>
        <w:br/>
        <w:t> </w:t>
      </w:r>
      <w:proofErr w:type="spellStart"/>
      <w:r w:rsidRPr="00F862E4">
        <w:rPr>
          <w:rFonts w:ascii="Arial" w:hAnsi="Arial" w:cs="Arial"/>
          <w:color w:val="000000"/>
          <w:lang w:val="es-ES"/>
        </w:rPr>
        <w:t>Armand</w:t>
      </w:r>
      <w:proofErr w:type="spellEnd"/>
      <w:r w:rsidRPr="00F862E4">
        <w:rPr>
          <w:rFonts w:ascii="Arial" w:hAnsi="Arial" w:cs="Arial"/>
          <w:color w:val="000000"/>
          <w:lang w:val="es-ES"/>
        </w:rPr>
        <w:t xml:space="preserve"> V. </w:t>
      </w:r>
      <w:proofErr w:type="spellStart"/>
      <w:r w:rsidRPr="00F862E4">
        <w:rPr>
          <w:rFonts w:ascii="Arial" w:hAnsi="Arial" w:cs="Arial"/>
          <w:color w:val="000000"/>
          <w:lang w:val="es-ES"/>
        </w:rPr>
        <w:t>Feigenbaum</w:t>
      </w:r>
      <w:proofErr w:type="spellEnd"/>
      <w:r w:rsidRPr="00F862E4">
        <w:rPr>
          <w:rFonts w:ascii="Arial" w:hAnsi="Arial" w:cs="Arial"/>
          <w:color w:val="000000"/>
          <w:lang w:val="es-ES"/>
        </w:rPr>
        <w:t xml:space="preserve"> </w:t>
      </w:r>
    </w:p>
    <w:p w:rsidR="00314C76"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5. Trascendente</w:t>
      </w:r>
    </w:p>
    <w:p w:rsidR="00314C76" w:rsidRDefault="003473A0" w:rsidP="00314C76">
      <w:pPr>
        <w:pStyle w:val="NormalWeb"/>
        <w:spacing w:before="0" w:beforeAutospacing="0" w:after="0" w:afterAutospacing="0"/>
        <w:jc w:val="both"/>
        <w:rPr>
          <w:rFonts w:ascii="Arial" w:hAnsi="Arial" w:cs="Arial"/>
          <w:color w:val="000000"/>
          <w:lang w:val="es-ES"/>
        </w:rPr>
      </w:pPr>
      <w:r w:rsidRPr="00F862E4">
        <w:rPr>
          <w:rFonts w:ascii="Arial" w:hAnsi="Arial" w:cs="Arial"/>
          <w:color w:val="000000"/>
          <w:lang w:val="es-ES"/>
        </w:rPr>
        <w:br/>
        <w:t>"Calidad no es ni materia ni espíritu, sino una tercera entidad independiente de las otras dos..., aun cuando la calidad no pueda definirse, usted sabe bien qué es".</w:t>
      </w:r>
    </w:p>
    <w:p w:rsidR="00314C76" w:rsidRDefault="003473A0" w:rsidP="00314C76">
      <w:pPr>
        <w:pStyle w:val="NormalWeb"/>
        <w:spacing w:before="0" w:beforeAutospacing="0" w:after="0" w:afterAutospacing="0"/>
        <w:jc w:val="both"/>
        <w:rPr>
          <w:rFonts w:ascii="Arial" w:hAnsi="Arial" w:cs="Arial"/>
          <w:color w:val="000000"/>
          <w:lang w:val="es-ES"/>
        </w:rPr>
      </w:pPr>
      <w:r w:rsidRPr="00F862E4">
        <w:rPr>
          <w:rFonts w:ascii="Arial" w:hAnsi="Arial" w:cs="Arial"/>
          <w:color w:val="000000"/>
          <w:lang w:val="es-ES"/>
        </w:rPr>
        <w:t xml:space="preserve">Robert </w:t>
      </w:r>
      <w:proofErr w:type="spellStart"/>
      <w:r w:rsidRPr="00F862E4">
        <w:rPr>
          <w:rFonts w:ascii="Arial" w:hAnsi="Arial" w:cs="Arial"/>
          <w:color w:val="000000"/>
          <w:lang w:val="es-ES"/>
        </w:rPr>
        <w:t>Pirsing</w:t>
      </w:r>
      <w:proofErr w:type="spellEnd"/>
      <w:r w:rsidRPr="00F862E4">
        <w:rPr>
          <w:rFonts w:ascii="Arial" w:hAnsi="Arial" w:cs="Arial"/>
          <w:color w:val="000000"/>
          <w:lang w:val="es-ES"/>
        </w:rPr>
        <w:t>.</w:t>
      </w:r>
    </w:p>
    <w:p w:rsidR="00314C76" w:rsidRDefault="003473A0" w:rsidP="00314C76">
      <w:pPr>
        <w:pStyle w:val="NormalWeb"/>
        <w:spacing w:before="0" w:beforeAutospacing="0" w:after="0" w:afterAutospacing="0"/>
        <w:jc w:val="both"/>
        <w:rPr>
          <w:rFonts w:ascii="Arial" w:hAnsi="Arial" w:cs="Arial"/>
          <w:color w:val="000000"/>
          <w:lang w:val="es-ES"/>
        </w:rPr>
      </w:pPr>
      <w:r w:rsidRPr="00F862E4">
        <w:rPr>
          <w:rFonts w:ascii="Arial" w:hAnsi="Arial" w:cs="Arial"/>
          <w:color w:val="000000"/>
          <w:lang w:val="es-ES"/>
        </w:rPr>
        <w:br/>
        <w:t>"Una condición de excelencia que implica una buena calidad a diferencia de la baja calidad... Calidad es lograr o alcanzar el más alto nivel en vez de contentarse con lo chapucero o lo fraudulento".</w:t>
      </w:r>
    </w:p>
    <w:p w:rsidR="00314C76" w:rsidRDefault="003473A0" w:rsidP="00314C76">
      <w:pPr>
        <w:pStyle w:val="NormalWeb"/>
        <w:spacing w:before="0" w:beforeAutospacing="0" w:after="0" w:afterAutospacing="0"/>
        <w:jc w:val="both"/>
        <w:rPr>
          <w:rFonts w:ascii="Arial" w:hAnsi="Arial" w:cs="Arial"/>
          <w:color w:val="000000"/>
          <w:lang w:val="es-ES"/>
        </w:rPr>
      </w:pPr>
      <w:r w:rsidRPr="00F862E4">
        <w:rPr>
          <w:rFonts w:ascii="Arial" w:hAnsi="Arial" w:cs="Arial"/>
          <w:color w:val="000000"/>
          <w:lang w:val="es-ES"/>
        </w:rPr>
        <w:t> </w:t>
      </w:r>
      <w:proofErr w:type="spellStart"/>
      <w:r w:rsidRPr="00F862E4">
        <w:rPr>
          <w:rFonts w:ascii="Arial" w:hAnsi="Arial" w:cs="Arial"/>
          <w:color w:val="000000"/>
          <w:lang w:val="es-ES"/>
        </w:rPr>
        <w:t>Barbara</w:t>
      </w:r>
      <w:proofErr w:type="spellEnd"/>
      <w:r w:rsidRPr="00F862E4">
        <w:rPr>
          <w:rFonts w:ascii="Arial" w:hAnsi="Arial" w:cs="Arial"/>
          <w:color w:val="000000"/>
          <w:lang w:val="es-ES"/>
        </w:rPr>
        <w:t xml:space="preserve"> W. </w:t>
      </w:r>
      <w:proofErr w:type="spellStart"/>
      <w:r w:rsidRPr="00F862E4">
        <w:rPr>
          <w:rFonts w:ascii="Arial" w:hAnsi="Arial" w:cs="Arial"/>
          <w:color w:val="000000"/>
          <w:lang w:val="es-ES"/>
        </w:rPr>
        <w:t>Tuchman</w:t>
      </w:r>
      <w:proofErr w:type="spellEnd"/>
      <w:r w:rsidRPr="00F862E4">
        <w:rPr>
          <w:rFonts w:ascii="Arial" w:hAnsi="Arial" w:cs="Arial"/>
          <w:color w:val="000000"/>
          <w:lang w:val="es-ES"/>
        </w:rPr>
        <w:t xml:space="preserve">. </w:t>
      </w:r>
    </w:p>
    <w:p w:rsidR="00314C76" w:rsidRPr="00314C76"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br/>
        <w:t xml:space="preserve">  </w:t>
      </w:r>
      <w:r w:rsidRPr="00F862E4">
        <w:rPr>
          <w:rFonts w:ascii="Arial" w:hAnsi="Arial" w:cs="Arial"/>
          <w:color w:val="000000"/>
          <w:lang w:val="es-ES"/>
        </w:rPr>
        <w:br/>
      </w:r>
      <w:r w:rsidRPr="00314C76">
        <w:rPr>
          <w:rFonts w:ascii="Arial" w:hAnsi="Arial" w:cs="Arial"/>
          <w:b/>
          <w:color w:val="000000"/>
          <w:lang w:val="es-ES"/>
        </w:rPr>
        <w:t xml:space="preserve">Orígenes y tendencias de la calidad total </w:t>
      </w:r>
    </w:p>
    <w:p w:rsidR="00314C76" w:rsidRPr="00314C76"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br/>
      </w:r>
      <w:r w:rsidR="00314C76">
        <w:rPr>
          <w:rFonts w:ascii="Arial" w:hAnsi="Arial" w:cs="Arial"/>
          <w:b/>
          <w:color w:val="000000"/>
          <w:lang w:val="es-ES"/>
        </w:rPr>
        <w:t>EL HOMBRE DE LAS CAVERNAS</w:t>
      </w:r>
    </w:p>
    <w:p w:rsidR="00314C76"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xml:space="preserve">Esta época es llamada así, debido a que los antiguos hombres habitaban en cuevas. Su principal actividad era abastecerse de comida, y vivían prácticamente de la recolección de los productos que encontraban en la naturaleza. Eran seres nómadas, y su organización era simple, y muy parecida a la de ciertos grupos de animales, tenían un líder, y todos realizaban las mismas actividades como la pesca, la caza, la recolección, etc. Y guardaban respeto hacia las mujeres. </w:t>
      </w:r>
      <w:r w:rsidRPr="00F862E4">
        <w:rPr>
          <w:rFonts w:ascii="Arial" w:hAnsi="Arial" w:cs="Arial"/>
          <w:color w:val="000000"/>
          <w:lang w:val="es-ES"/>
        </w:rPr>
        <w:br/>
        <w:t>En esta era, también llamada de recolección, la calidad se basaba en inspeccionar y seleccionar lo mejor. </w:t>
      </w:r>
    </w:p>
    <w:p w:rsidR="00314C76" w:rsidRPr="00314C76"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xml:space="preserve">  </w:t>
      </w:r>
      <w:r w:rsidRPr="00F862E4">
        <w:rPr>
          <w:rFonts w:ascii="Arial" w:hAnsi="Arial" w:cs="Arial"/>
          <w:color w:val="000000"/>
          <w:lang w:val="es-ES"/>
        </w:rPr>
        <w:br/>
        <w:t xml:space="preserve">  </w:t>
      </w:r>
      <w:r w:rsidRPr="00F862E4">
        <w:rPr>
          <w:rFonts w:ascii="Arial" w:hAnsi="Arial" w:cs="Arial"/>
          <w:color w:val="000000"/>
          <w:lang w:val="es-ES"/>
        </w:rPr>
        <w:br/>
        <w:t xml:space="preserve">  </w:t>
      </w:r>
      <w:r w:rsidRPr="00F862E4">
        <w:rPr>
          <w:rFonts w:ascii="Arial" w:hAnsi="Arial" w:cs="Arial"/>
          <w:color w:val="000000"/>
          <w:lang w:val="es-ES"/>
        </w:rPr>
        <w:br/>
      </w:r>
      <w:r w:rsidRPr="00F862E4">
        <w:rPr>
          <w:rFonts w:ascii="Arial" w:hAnsi="Arial" w:cs="Arial"/>
          <w:color w:val="000000"/>
          <w:lang w:val="es-ES"/>
        </w:rPr>
        <w:lastRenderedPageBreak/>
        <w:t xml:space="preserve">  </w:t>
      </w:r>
      <w:r w:rsidRPr="00F862E4">
        <w:rPr>
          <w:rFonts w:ascii="Arial" w:hAnsi="Arial" w:cs="Arial"/>
          <w:color w:val="000000"/>
          <w:lang w:val="es-ES"/>
        </w:rPr>
        <w:br/>
      </w:r>
      <w:r w:rsidRPr="00314C76">
        <w:rPr>
          <w:rFonts w:ascii="Arial" w:hAnsi="Arial" w:cs="Arial"/>
          <w:b/>
          <w:color w:val="000000"/>
          <w:lang w:val="es-ES"/>
        </w:rPr>
        <w:t>LA USUFACTURA.</w:t>
      </w:r>
    </w:p>
    <w:p w:rsidR="00314C76" w:rsidRPr="00314C76"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r>
      <w:r w:rsidRPr="00314C76">
        <w:rPr>
          <w:rFonts w:ascii="Arial" w:hAnsi="Arial" w:cs="Arial"/>
          <w:b/>
          <w:color w:val="000000"/>
          <w:lang w:val="es-ES"/>
        </w:rPr>
        <w:t>Consistía en elaborar un producto para usarlo uno mismo.</w:t>
      </w:r>
    </w:p>
    <w:p w:rsidR="00314C76"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Para esta actividad, el hombre desarrolló los primeros conocimientos científicos que tuvo, para poder elaborar las herramientas que necesitaría para cazar, pescar, etc. Como arcos, flechas, cuchillos, vestimentas.</w:t>
      </w:r>
    </w:p>
    <w:p w:rsidR="00314C76"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Con el paso del tiempo, el hombre se dio cuenta de que él podía mejorar la calidad de sus alimentos, así que decidió experimentar y mejorar desde sus armas, sus métodos de agricultura y así fue como desarrollo su propia tecnología, pasando de la era de las cavernas, a la era de los metales. </w:t>
      </w:r>
    </w:p>
    <w:p w:rsidR="00314C76"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Desde entonces, la administración de la calidad, surge como un proceso para mejorar el conocimiento y la posición del hombre.</w:t>
      </w:r>
    </w:p>
    <w:p w:rsidR="00314C76" w:rsidRPr="00314C76"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r>
      <w:r w:rsidRPr="00314C76">
        <w:rPr>
          <w:rFonts w:ascii="Arial" w:hAnsi="Arial" w:cs="Arial"/>
          <w:b/>
          <w:color w:val="000000"/>
          <w:lang w:val="es-ES"/>
        </w:rPr>
        <w:t xml:space="preserve">LA MANUFACTURA.  </w:t>
      </w:r>
    </w:p>
    <w:p w:rsidR="00076DA2"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Con el crecimiento demográfico de las tribus, se fueron transformando en comunidades, y fue necesario modificar los sistemas de organización y los líderes de convirtieron en gobernantes, nacieron los templos, los palacios, los sacerdotes, y el conocimiento comenzó a centralizarse. </w:t>
      </w:r>
    </w:p>
    <w:p w:rsidR="00E04D1F"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  Este mismo crecimiento exigió que las tareas se organizaran de una forma </w:t>
      </w:r>
      <w:r w:rsidR="00E04D1F" w:rsidRPr="00F862E4">
        <w:rPr>
          <w:rFonts w:ascii="Arial" w:hAnsi="Arial" w:cs="Arial"/>
          <w:color w:val="000000"/>
          <w:lang w:val="es-ES"/>
        </w:rPr>
        <w:t>más</w:t>
      </w:r>
      <w:r w:rsidRPr="00F862E4">
        <w:rPr>
          <w:rFonts w:ascii="Arial" w:hAnsi="Arial" w:cs="Arial"/>
          <w:color w:val="000000"/>
          <w:lang w:val="es-ES"/>
        </w:rPr>
        <w:t xml:space="preserve"> perfeccionada, y el trabajo se especializo de tal forma que surgieron los artesanos, y los especialistas; y se </w:t>
      </w:r>
      <w:r w:rsidR="00E04D1F" w:rsidRPr="00F862E4">
        <w:rPr>
          <w:rFonts w:ascii="Arial" w:hAnsi="Arial" w:cs="Arial"/>
          <w:color w:val="000000"/>
          <w:lang w:val="es-ES"/>
        </w:rPr>
        <w:t>creó</w:t>
      </w:r>
      <w:r w:rsidRPr="00F862E4">
        <w:rPr>
          <w:rFonts w:ascii="Arial" w:hAnsi="Arial" w:cs="Arial"/>
          <w:color w:val="000000"/>
          <w:lang w:val="es-ES"/>
        </w:rPr>
        <w:t xml:space="preserve"> la burocracia.</w:t>
      </w:r>
    </w:p>
    <w:p w:rsidR="00E04D1F"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xml:space="preserve">El artesano destacaba por la elaboración de determinado producto: el fundidor, que fabricaba armas, herramientas y utensilios; el curtidor, que curtía las pieles; y el alfarero elaboraba vasijas y artículos de barro. </w:t>
      </w:r>
    </w:p>
    <w:p w:rsidR="00E04D1F" w:rsidRDefault="00E04D1F" w:rsidP="00C34708">
      <w:pPr>
        <w:pStyle w:val="NormalWeb"/>
        <w:spacing w:line="315" w:lineRule="atLeast"/>
        <w:jc w:val="both"/>
        <w:rPr>
          <w:rFonts w:ascii="Arial" w:hAnsi="Arial" w:cs="Arial"/>
          <w:color w:val="000000"/>
          <w:lang w:val="es-ES"/>
        </w:rPr>
      </w:pPr>
      <w:r>
        <w:rPr>
          <w:rFonts w:ascii="Arial" w:hAnsi="Arial" w:cs="Arial"/>
          <w:color w:val="000000"/>
          <w:lang w:val="es-ES"/>
        </w:rPr>
        <w:br/>
        <w:t xml:space="preserve">  </w:t>
      </w:r>
      <w:r w:rsidR="003473A0" w:rsidRPr="00F862E4">
        <w:rPr>
          <w:rFonts w:ascii="Arial" w:hAnsi="Arial" w:cs="Arial"/>
          <w:color w:val="000000"/>
          <w:lang w:val="es-ES"/>
        </w:rPr>
        <w:t xml:space="preserve">Durante la Segunda Guerra Mundial, Deming enseño a los técnicos e ingenieros </w:t>
      </w:r>
      <w:r w:rsidR="003473A0" w:rsidRPr="00F862E4">
        <w:rPr>
          <w:rFonts w:ascii="Arial" w:hAnsi="Arial" w:cs="Arial"/>
          <w:color w:val="000000"/>
          <w:lang w:val="es-ES"/>
        </w:rPr>
        <w:lastRenderedPageBreak/>
        <w:t>americanos estadísticas que pudieran mejorar la calidad de los materiales de guerra. Fue este trabajo el que atrajo la atención de los japoneses.</w:t>
      </w:r>
    </w:p>
    <w:p w:rsidR="00E04D1F"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En Julio de 1950, Deming se reunió con la Unión quien lo presentó con los administradores principales de las compañías japonesas. Durante los próximos treinta años, Deming dedicaría su tiempo y esfuerzo a la enseñanza de los Japoneses y "transformo su reputación en la producción de un motivo de risa a un motivo de admiración y elogio".</w:t>
      </w:r>
    </w:p>
    <w:p w:rsidR="00E04D1F"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xml:space="preserve">¿Por </w:t>
      </w:r>
      <w:r w:rsidR="00E04D1F" w:rsidRPr="00F862E4">
        <w:rPr>
          <w:rFonts w:ascii="Arial" w:hAnsi="Arial" w:cs="Arial"/>
          <w:color w:val="000000"/>
          <w:lang w:val="es-ES"/>
        </w:rPr>
        <w:t>qué</w:t>
      </w:r>
      <w:r w:rsidRPr="00F862E4">
        <w:rPr>
          <w:rFonts w:ascii="Arial" w:hAnsi="Arial" w:cs="Arial"/>
          <w:color w:val="000000"/>
          <w:lang w:val="es-ES"/>
        </w:rPr>
        <w:t xml:space="preserve"> fue Deming un éxito en Japón y desconocido en América? Deming fue invitado a Japón cuando su industria y economía se encontraba en crisis. Ellos escucharon. Ellos cambiaron su forma de pensar, su estilo de administrar, su trato a los empleados y tomaron su tiempo. Al seguir la filosofía de Deming, los japoneses giraron su economía y productividad por completo para convertirse en los líderes del mercado mundial. Tan impresionados por este cambio, el Emperador </w:t>
      </w:r>
      <w:proofErr w:type="spellStart"/>
      <w:r w:rsidRPr="00F862E4">
        <w:rPr>
          <w:rFonts w:ascii="Arial" w:hAnsi="Arial" w:cs="Arial"/>
          <w:color w:val="000000"/>
          <w:lang w:val="es-ES"/>
        </w:rPr>
        <w:t>Horohito</w:t>
      </w:r>
      <w:proofErr w:type="spellEnd"/>
      <w:r w:rsidRPr="00F862E4">
        <w:rPr>
          <w:rFonts w:ascii="Arial" w:hAnsi="Arial" w:cs="Arial"/>
          <w:color w:val="000000"/>
          <w:lang w:val="es-ES"/>
        </w:rPr>
        <w:t xml:space="preserve"> condecoró a Deming con la Medalla del Tesoro Sagrado de Japón en su Segundo Grado. La mención decía "El pueblo de Japón atribuyen el renacimiento de la industria Japonesa y su éxito mundial a Deming". </w:t>
      </w:r>
    </w:p>
    <w:p w:rsidR="009134FC"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No fue sino hasta la transmisión de un documental por NBC en Junio de 1980 detallando el éxito industrial de Japón que las corporaciones Americanas prestaron atención. Enfrentados a una producción decadente y costos incrementados, los Presidentes de las corporaciones comenzaron a consultar con Deming acerca de negocios. Encontraron que las soluciones rápidas y fáciles típicas de las corporaciones Americanas no funcionaban. Los principios de Deming establecían que mediante el uso de mediciones estadísticas, una compañía ebria ser capaz de graficar como un sistema en particular estaba funcionando para luego desarrollar maneras para mejorar dicho sistema. A través de un proceso de transformación en avance, y siguiendo los Catorce Puntos y Siete Pecados Mortales, las compañías estarían en posición de mantenerse a la par con los constantes cambios del entorno económico.  </w:t>
      </w:r>
    </w:p>
    <w:p w:rsidR="009134FC"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Edwards W. Deming revolucionó la gestión en las empresas de fabricación y de servicios al insistir en que la alta dirección es responsable de la mejora continua de la calidad; conocido internacionalmente como consultor, cuyos trabajos introdujeron en la industria japonesa los nuevos principios de la gestión y revolucionaron su calidad y productividad. En agradecimiento a su contribución a </w:t>
      </w:r>
      <w:r w:rsidRPr="00F862E4">
        <w:rPr>
          <w:rFonts w:ascii="Arial" w:hAnsi="Arial" w:cs="Arial"/>
          <w:color w:val="000000"/>
          <w:lang w:val="es-ES"/>
        </w:rPr>
        <w:lastRenderedPageBreak/>
        <w:t>la economía japonesa, la Unión de Ciencia e Ingeniería Japonesa (JUSE) instituyó el Premio Anual Deming para las aportaciones a la calidad y fiabilidad de los productos.</w:t>
      </w:r>
    </w:p>
    <w:p w:rsidR="009134FC" w:rsidRPr="009134FC"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br/>
      </w:r>
      <w:r w:rsidRPr="009134FC">
        <w:rPr>
          <w:rFonts w:ascii="Arial" w:hAnsi="Arial" w:cs="Arial"/>
          <w:b/>
          <w:color w:val="000000"/>
          <w:lang w:val="es-ES"/>
        </w:rPr>
        <w:t xml:space="preserve">APORTACIONES DE DEMING </w:t>
      </w:r>
    </w:p>
    <w:p w:rsidR="009134FC"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r>
      <w:r w:rsidRPr="00F862E4">
        <w:rPr>
          <w:rFonts w:ascii="Arial" w:hAnsi="Arial" w:cs="Arial"/>
          <w:color w:val="000000"/>
          <w:lang w:val="es-ES"/>
        </w:rPr>
        <w:br/>
        <w:t xml:space="preserve">Sus aportaciones revolucionaron el estilo de dirección americano y su participación en un programa de televisión que se llamó "Si Japón puede, porque nosotros no". Y sus seminarios atrajeron la atención de todos los directivos de empresas. </w:t>
      </w:r>
    </w:p>
    <w:p w:rsidR="009134FC"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r>
      <w:r w:rsidRPr="009134FC">
        <w:rPr>
          <w:rFonts w:ascii="Arial" w:hAnsi="Arial" w:cs="Arial"/>
          <w:b/>
          <w:color w:val="000000"/>
          <w:lang w:val="es-ES"/>
        </w:rPr>
        <w:t xml:space="preserve">LOS CATORCE PUNTOS PARA LA GESTION DE LA CALIDAD </w:t>
      </w:r>
      <w:r w:rsidRPr="00F862E4">
        <w:rPr>
          <w:rFonts w:ascii="Arial" w:hAnsi="Arial" w:cs="Arial"/>
          <w:color w:val="000000"/>
          <w:lang w:val="es-ES"/>
        </w:rPr>
        <w:br/>
        <w:t> </w:t>
      </w:r>
      <w:r w:rsidRPr="00F862E4">
        <w:rPr>
          <w:rFonts w:ascii="Arial" w:hAnsi="Arial" w:cs="Arial"/>
          <w:color w:val="000000"/>
          <w:lang w:val="es-ES"/>
        </w:rPr>
        <w:br/>
        <w:t> Estos puntos sirven en cualquier parte, tanto en las pequeñas organizaciones como en las más grandes, en las empresas de servicios y en las dedicadas a la fabricación, sirven para un departamento o para toda la compañía.</w:t>
      </w:r>
      <w:r w:rsidRPr="00F862E4">
        <w:rPr>
          <w:rFonts w:ascii="Arial" w:hAnsi="Arial" w:cs="Arial"/>
          <w:color w:val="000000"/>
          <w:lang w:val="es-ES"/>
        </w:rPr>
        <w:br/>
        <w:t>Las teorías de Deming se obtienen de observaciones directas, de ahí la certeza de su conocimiento.</w:t>
      </w:r>
    </w:p>
    <w:p w:rsidR="009134FC" w:rsidRDefault="009134FC" w:rsidP="00C34708">
      <w:pPr>
        <w:pStyle w:val="NormalWeb"/>
        <w:spacing w:line="315" w:lineRule="atLeast"/>
        <w:jc w:val="both"/>
        <w:rPr>
          <w:rFonts w:ascii="Arial" w:hAnsi="Arial" w:cs="Arial"/>
          <w:color w:val="000000"/>
          <w:lang w:val="es-ES"/>
        </w:rPr>
      </w:pPr>
      <w:r>
        <w:rPr>
          <w:rFonts w:ascii="Arial" w:hAnsi="Arial" w:cs="Arial"/>
          <w:color w:val="000000"/>
          <w:lang w:val="es-ES"/>
        </w:rPr>
        <w:br/>
        <w:t> </w:t>
      </w:r>
      <w:r w:rsidR="003473A0" w:rsidRPr="000722AB">
        <w:rPr>
          <w:rFonts w:ascii="Arial" w:hAnsi="Arial" w:cs="Arial"/>
          <w:b/>
          <w:color w:val="000000"/>
          <w:lang w:val="es-ES"/>
        </w:rPr>
        <w:t>1. crear constancia en el propósito de mejorar el producto y el servicio</w:t>
      </w:r>
      <w:r w:rsidR="003473A0" w:rsidRPr="00F862E4">
        <w:rPr>
          <w:rFonts w:ascii="Arial" w:hAnsi="Arial" w:cs="Arial"/>
          <w:color w:val="000000"/>
          <w:lang w:val="es-ES"/>
        </w:rPr>
        <w:br/>
        <w:t> </w:t>
      </w:r>
      <w:r w:rsidR="003473A0" w:rsidRPr="00F862E4">
        <w:rPr>
          <w:rFonts w:ascii="Arial" w:hAnsi="Arial" w:cs="Arial"/>
          <w:color w:val="000000"/>
          <w:lang w:val="es-ES"/>
        </w:rPr>
        <w:br/>
        <w:t>Las empresas actualmente presentan dos tipos de problemas:</w:t>
      </w:r>
    </w:p>
    <w:p w:rsidR="009134FC" w:rsidRDefault="009134FC" w:rsidP="00C34708">
      <w:pPr>
        <w:pStyle w:val="NormalWeb"/>
        <w:spacing w:line="315" w:lineRule="atLeast"/>
        <w:jc w:val="both"/>
        <w:rPr>
          <w:rFonts w:ascii="Arial" w:hAnsi="Arial" w:cs="Arial"/>
          <w:color w:val="000000"/>
          <w:lang w:val="es-ES"/>
        </w:rPr>
      </w:pPr>
      <w:r>
        <w:rPr>
          <w:rFonts w:ascii="Arial" w:hAnsi="Arial" w:cs="Arial"/>
          <w:color w:val="000000"/>
          <w:lang w:val="es-ES"/>
        </w:rPr>
        <w:t xml:space="preserve"> </w:t>
      </w:r>
      <w:r>
        <w:rPr>
          <w:rFonts w:ascii="Arial" w:hAnsi="Arial" w:cs="Arial"/>
          <w:color w:val="000000"/>
          <w:lang w:val="es-ES"/>
        </w:rPr>
        <w:br/>
      </w:r>
      <w:r w:rsidR="003473A0" w:rsidRPr="00F862E4">
        <w:rPr>
          <w:rFonts w:ascii="Arial" w:hAnsi="Arial" w:cs="Arial"/>
          <w:color w:val="000000"/>
          <w:lang w:val="es-ES"/>
        </w:rPr>
        <w:t>Los Problemas de Hoy, son los que resultan al querer mantener la calidad del producto que se fabrica, la regulación de la producción, el presupuesto, las ventas, la atención al cliente y el servicio.</w:t>
      </w:r>
    </w:p>
    <w:p w:rsidR="009134FC"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Los Problemas del Futuro, son la constancia en el propósito y dedicación para mejorar y ser competitivos, generar empleo.</w:t>
      </w:r>
    </w:p>
    <w:p w:rsidR="000722AB"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r>
      <w:r w:rsidRPr="009134FC">
        <w:rPr>
          <w:rFonts w:ascii="Arial" w:hAnsi="Arial" w:cs="Arial"/>
          <w:b/>
          <w:color w:val="000000"/>
          <w:lang w:val="es-ES"/>
        </w:rPr>
        <w:t xml:space="preserve">Para todos estos problemas la empresa debe tener presente lo siguiente: </w:t>
      </w:r>
      <w:r w:rsidRPr="009134FC">
        <w:rPr>
          <w:rFonts w:ascii="Arial" w:hAnsi="Arial" w:cs="Arial"/>
          <w:b/>
          <w:color w:val="000000"/>
          <w:lang w:val="es-ES"/>
        </w:rPr>
        <w:br/>
      </w:r>
      <w:r w:rsidRPr="00F862E4">
        <w:rPr>
          <w:rFonts w:ascii="Arial" w:hAnsi="Arial" w:cs="Arial"/>
          <w:color w:val="000000"/>
          <w:lang w:val="es-ES"/>
        </w:rPr>
        <w:br/>
        <w:t>Innovar: la dirección debe tener fe de que habrá un futuro y pensar y actuar acerca</w:t>
      </w:r>
      <w:r w:rsidR="000722AB">
        <w:rPr>
          <w:rFonts w:ascii="Arial" w:hAnsi="Arial" w:cs="Arial"/>
          <w:color w:val="000000"/>
          <w:lang w:val="es-ES"/>
        </w:rPr>
        <w:t xml:space="preserve"> de: </w:t>
      </w:r>
    </w:p>
    <w:p w:rsidR="000722AB" w:rsidRDefault="003473A0" w:rsidP="000722AB">
      <w:pPr>
        <w:pStyle w:val="NormalWeb"/>
        <w:numPr>
          <w:ilvl w:val="0"/>
          <w:numId w:val="1"/>
        </w:numPr>
        <w:spacing w:line="315" w:lineRule="atLeast"/>
        <w:jc w:val="both"/>
        <w:rPr>
          <w:rFonts w:ascii="Arial" w:hAnsi="Arial" w:cs="Arial"/>
          <w:color w:val="000000"/>
          <w:lang w:val="es-ES"/>
        </w:rPr>
      </w:pPr>
      <w:r w:rsidRPr="00F862E4">
        <w:rPr>
          <w:rFonts w:ascii="Arial" w:hAnsi="Arial" w:cs="Arial"/>
          <w:color w:val="000000"/>
          <w:lang w:val="es-ES"/>
        </w:rPr>
        <w:lastRenderedPageBreak/>
        <w:t>Los nuevos servicios y productos,</w:t>
      </w:r>
    </w:p>
    <w:p w:rsidR="000722AB" w:rsidRDefault="003473A0" w:rsidP="000722AB">
      <w:pPr>
        <w:pStyle w:val="NormalWeb"/>
        <w:numPr>
          <w:ilvl w:val="0"/>
          <w:numId w:val="1"/>
        </w:numPr>
        <w:spacing w:line="315" w:lineRule="atLeast"/>
        <w:jc w:val="both"/>
        <w:rPr>
          <w:rFonts w:ascii="Arial" w:hAnsi="Arial" w:cs="Arial"/>
          <w:color w:val="000000"/>
          <w:lang w:val="es-ES"/>
        </w:rPr>
      </w:pPr>
      <w:r w:rsidRPr="00F862E4">
        <w:rPr>
          <w:rFonts w:ascii="Arial" w:hAnsi="Arial" w:cs="Arial"/>
          <w:color w:val="000000"/>
          <w:lang w:val="es-ES"/>
        </w:rPr>
        <w:br/>
        <w:t>Los materiales,</w:t>
      </w:r>
    </w:p>
    <w:p w:rsidR="000722AB" w:rsidRDefault="003473A0" w:rsidP="000722AB">
      <w:pPr>
        <w:pStyle w:val="NormalWeb"/>
        <w:numPr>
          <w:ilvl w:val="0"/>
          <w:numId w:val="1"/>
        </w:numPr>
        <w:spacing w:line="315" w:lineRule="atLeast"/>
        <w:jc w:val="both"/>
        <w:rPr>
          <w:rFonts w:ascii="Arial" w:hAnsi="Arial" w:cs="Arial"/>
          <w:color w:val="000000"/>
          <w:lang w:val="es-ES"/>
        </w:rPr>
      </w:pPr>
      <w:r w:rsidRPr="00F862E4">
        <w:rPr>
          <w:rFonts w:ascii="Arial" w:hAnsi="Arial" w:cs="Arial"/>
          <w:color w:val="000000"/>
          <w:lang w:val="es-ES"/>
        </w:rPr>
        <w:br/>
        <w:t>El proceso de producción,</w:t>
      </w:r>
    </w:p>
    <w:p w:rsidR="000722AB" w:rsidRDefault="003473A0" w:rsidP="000722AB">
      <w:pPr>
        <w:pStyle w:val="NormalWeb"/>
        <w:numPr>
          <w:ilvl w:val="0"/>
          <w:numId w:val="1"/>
        </w:numPr>
        <w:spacing w:line="315" w:lineRule="atLeast"/>
        <w:jc w:val="both"/>
        <w:rPr>
          <w:rFonts w:ascii="Arial" w:hAnsi="Arial" w:cs="Arial"/>
          <w:color w:val="000000"/>
          <w:lang w:val="es-ES"/>
        </w:rPr>
      </w:pPr>
      <w:r w:rsidRPr="00F862E4">
        <w:rPr>
          <w:rFonts w:ascii="Arial" w:hAnsi="Arial" w:cs="Arial"/>
          <w:color w:val="000000"/>
          <w:lang w:val="es-ES"/>
        </w:rPr>
        <w:br/>
        <w:t>Las nuevas habilidades necesarias,</w:t>
      </w:r>
    </w:p>
    <w:p w:rsidR="000722AB" w:rsidRDefault="003473A0" w:rsidP="000722AB">
      <w:pPr>
        <w:pStyle w:val="NormalWeb"/>
        <w:numPr>
          <w:ilvl w:val="0"/>
          <w:numId w:val="1"/>
        </w:numPr>
        <w:spacing w:line="315" w:lineRule="atLeast"/>
        <w:jc w:val="both"/>
        <w:rPr>
          <w:rFonts w:ascii="Arial" w:hAnsi="Arial" w:cs="Arial"/>
          <w:color w:val="000000"/>
          <w:lang w:val="es-ES"/>
        </w:rPr>
      </w:pPr>
      <w:r w:rsidRPr="00F862E4">
        <w:rPr>
          <w:rFonts w:ascii="Arial" w:hAnsi="Arial" w:cs="Arial"/>
          <w:color w:val="000000"/>
          <w:lang w:val="es-ES"/>
        </w:rPr>
        <w:br/>
        <w:t>La formación del personal,</w:t>
      </w:r>
    </w:p>
    <w:p w:rsidR="000722AB" w:rsidRDefault="003473A0" w:rsidP="000722AB">
      <w:pPr>
        <w:pStyle w:val="NormalWeb"/>
        <w:numPr>
          <w:ilvl w:val="0"/>
          <w:numId w:val="1"/>
        </w:numPr>
        <w:spacing w:line="315" w:lineRule="atLeast"/>
        <w:jc w:val="both"/>
        <w:rPr>
          <w:rFonts w:ascii="Arial" w:hAnsi="Arial" w:cs="Arial"/>
          <w:color w:val="000000"/>
          <w:lang w:val="es-ES"/>
        </w:rPr>
      </w:pPr>
      <w:r w:rsidRPr="00F862E4">
        <w:rPr>
          <w:rFonts w:ascii="Arial" w:hAnsi="Arial" w:cs="Arial"/>
          <w:color w:val="000000"/>
          <w:lang w:val="es-ES"/>
        </w:rPr>
        <w:br/>
        <w:t>Los costos de producción,</w:t>
      </w:r>
    </w:p>
    <w:p w:rsidR="000722AB" w:rsidRDefault="003473A0" w:rsidP="000722AB">
      <w:pPr>
        <w:pStyle w:val="NormalWeb"/>
        <w:numPr>
          <w:ilvl w:val="0"/>
          <w:numId w:val="1"/>
        </w:numPr>
        <w:spacing w:line="315" w:lineRule="atLeast"/>
        <w:jc w:val="both"/>
        <w:rPr>
          <w:rFonts w:ascii="Arial" w:hAnsi="Arial" w:cs="Arial"/>
          <w:color w:val="000000"/>
          <w:lang w:val="es-ES"/>
        </w:rPr>
      </w:pPr>
      <w:r w:rsidRPr="00F862E4">
        <w:rPr>
          <w:rFonts w:ascii="Arial" w:hAnsi="Arial" w:cs="Arial"/>
          <w:color w:val="000000"/>
          <w:lang w:val="es-ES"/>
        </w:rPr>
        <w:br/>
        <w:t>Los costos de mercadeo,</w:t>
      </w:r>
    </w:p>
    <w:p w:rsidR="000722AB" w:rsidRDefault="003473A0" w:rsidP="000722AB">
      <w:pPr>
        <w:pStyle w:val="NormalWeb"/>
        <w:numPr>
          <w:ilvl w:val="0"/>
          <w:numId w:val="1"/>
        </w:numPr>
        <w:spacing w:line="315" w:lineRule="atLeast"/>
        <w:jc w:val="both"/>
        <w:rPr>
          <w:rFonts w:ascii="Arial" w:hAnsi="Arial" w:cs="Arial"/>
          <w:color w:val="000000"/>
          <w:lang w:val="es-ES"/>
        </w:rPr>
      </w:pPr>
      <w:r w:rsidRPr="00F862E4">
        <w:rPr>
          <w:rFonts w:ascii="Arial" w:hAnsi="Arial" w:cs="Arial"/>
          <w:color w:val="000000"/>
          <w:lang w:val="es-ES"/>
        </w:rPr>
        <w:br/>
        <w:t xml:space="preserve">Los costos del servicio. </w:t>
      </w:r>
    </w:p>
    <w:p w:rsidR="000722AB" w:rsidRPr="000722AB"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br/>
      </w:r>
      <w:r w:rsidRPr="000722AB">
        <w:rPr>
          <w:rFonts w:ascii="Arial" w:hAnsi="Arial" w:cs="Arial"/>
          <w:b/>
          <w:color w:val="000000"/>
          <w:lang w:val="es-ES"/>
        </w:rPr>
        <w:t xml:space="preserve">2. adoptar la nueva filosofía </w:t>
      </w:r>
    </w:p>
    <w:p w:rsidR="0019649C"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El mercado globalizado actual no permite que las empresas no sean competitivas, no se puede tolerar que los productos tengan niveles corrientes aceptando errores, defectos, materiales no adecuados, personal que no </w:t>
      </w:r>
      <w:r w:rsidR="0019649C" w:rsidRPr="00F862E4">
        <w:rPr>
          <w:rFonts w:ascii="Arial" w:hAnsi="Arial" w:cs="Arial"/>
          <w:color w:val="000000"/>
          <w:lang w:val="es-ES"/>
        </w:rPr>
        <w:t>esté</w:t>
      </w:r>
      <w:r w:rsidRPr="00F862E4">
        <w:rPr>
          <w:rFonts w:ascii="Arial" w:hAnsi="Arial" w:cs="Arial"/>
          <w:color w:val="000000"/>
          <w:lang w:val="es-ES"/>
        </w:rPr>
        <w:t xml:space="preserve"> comprometido con su trabajo, que tienen daños en la manipulación, a transportes con retrasos o cancelados porque el conductor no apareció.</w:t>
      </w:r>
    </w:p>
    <w:p w:rsidR="0019649C"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r>
      <w:r w:rsidRPr="0019649C">
        <w:rPr>
          <w:rFonts w:ascii="Arial" w:hAnsi="Arial" w:cs="Arial"/>
          <w:b/>
          <w:color w:val="000000"/>
          <w:lang w:val="es-ES"/>
        </w:rPr>
        <w:t>3. dejar de depender de la inspección en masa para lograr calidad.</w:t>
      </w:r>
      <w:r w:rsidRPr="00F862E4">
        <w:rPr>
          <w:rFonts w:ascii="Arial" w:hAnsi="Arial" w:cs="Arial"/>
          <w:color w:val="000000"/>
          <w:lang w:val="es-ES"/>
        </w:rPr>
        <w:br/>
        <w:t> </w:t>
      </w:r>
      <w:r w:rsidRPr="00F862E4">
        <w:rPr>
          <w:rFonts w:ascii="Arial" w:hAnsi="Arial" w:cs="Arial"/>
          <w:color w:val="000000"/>
          <w:lang w:val="es-ES"/>
        </w:rPr>
        <w:br/>
        <w:t>Cuando la inspección o supervisión rutinaria es del 100% de la producción es porque se está aceptando la posibilidad de los defectos, esta es costosa e ineficiente. La calidad no se hace con la supervisión se hace mejorando el proceso de producción, ya que la supervisión, los desechos y el reproceso son acciones correctoras del proceso.</w:t>
      </w:r>
    </w:p>
    <w:p w:rsidR="0019649C"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w:t>
      </w:r>
      <w:r w:rsidRPr="00F862E4">
        <w:rPr>
          <w:rFonts w:ascii="Arial" w:hAnsi="Arial" w:cs="Arial"/>
          <w:color w:val="000000"/>
          <w:lang w:val="es-ES"/>
        </w:rPr>
        <w:br/>
        <w:t> </w:t>
      </w:r>
      <w:r w:rsidRPr="00F862E4">
        <w:rPr>
          <w:rFonts w:ascii="Arial" w:hAnsi="Arial" w:cs="Arial"/>
          <w:color w:val="000000"/>
          <w:lang w:val="es-ES"/>
        </w:rPr>
        <w:br/>
      </w:r>
      <w:r w:rsidRPr="0019649C">
        <w:rPr>
          <w:rFonts w:ascii="Arial" w:hAnsi="Arial" w:cs="Arial"/>
          <w:b/>
          <w:color w:val="000000"/>
          <w:lang w:val="es-ES"/>
        </w:rPr>
        <w:t>4. acabar con la práctica de hacer negocios sob</w:t>
      </w:r>
      <w:r w:rsidR="0019649C">
        <w:rPr>
          <w:rFonts w:ascii="Arial" w:hAnsi="Arial" w:cs="Arial"/>
          <w:b/>
          <w:color w:val="000000"/>
          <w:lang w:val="es-ES"/>
        </w:rPr>
        <w:t xml:space="preserve">re la base del precio solamente, </w:t>
      </w:r>
      <w:r w:rsidRPr="0019649C">
        <w:rPr>
          <w:rFonts w:ascii="Arial" w:hAnsi="Arial" w:cs="Arial"/>
          <w:b/>
          <w:color w:val="000000"/>
          <w:lang w:val="es-ES"/>
        </w:rPr>
        <w:t xml:space="preserve"> en vez de ello minimizar los costos totales trabajando con un solo proveedor.</w:t>
      </w:r>
      <w:r w:rsidRPr="00F862E4">
        <w:rPr>
          <w:rFonts w:ascii="Arial" w:hAnsi="Arial" w:cs="Arial"/>
          <w:color w:val="000000"/>
          <w:lang w:val="es-ES"/>
        </w:rPr>
        <w:t xml:space="preserve"> </w:t>
      </w:r>
    </w:p>
    <w:p w:rsidR="000A2EFF"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lastRenderedPageBreak/>
        <w:br/>
        <w:t>  </w:t>
      </w:r>
      <w:r w:rsidRPr="00F862E4">
        <w:rPr>
          <w:rFonts w:ascii="Arial" w:hAnsi="Arial" w:cs="Arial"/>
          <w:color w:val="000000"/>
          <w:lang w:val="es-ES"/>
        </w:rPr>
        <w:br/>
        <w:t>La nueva tarea del departamento de compras es ahora conocer a sus proveedores, sus productos y calidades, es necesario no sólo que los materiales y componentes sean excelentes cada uno por separado y en el momento de estar juntos, en el proceso de producción y para obtener un producto final con calidad óptima.</w:t>
      </w:r>
    </w:p>
    <w:p w:rsidR="000A2EFF"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Para esto es necesario de compras haga el seguimiento del material en todo el proceso aún hasta el cliente. Pero no basta sólo con que los materiales sean perfectos deben también ceñirse a las especificaciones y requisiciones exactas para el producto. </w:t>
      </w:r>
    </w:p>
    <w:p w:rsidR="000A2EFF" w:rsidRPr="000A2EFF"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br/>
        <w:t> </w:t>
      </w:r>
      <w:r w:rsidRPr="00F862E4">
        <w:rPr>
          <w:rFonts w:ascii="Arial" w:hAnsi="Arial" w:cs="Arial"/>
          <w:color w:val="000000"/>
          <w:lang w:val="es-ES"/>
        </w:rPr>
        <w:br/>
      </w:r>
      <w:r w:rsidRPr="000A2EFF">
        <w:rPr>
          <w:rFonts w:ascii="Arial" w:hAnsi="Arial" w:cs="Arial"/>
          <w:b/>
          <w:color w:val="000000"/>
          <w:lang w:val="es-ES"/>
        </w:rPr>
        <w:t xml:space="preserve">5. mejorar constante y continuamente todos los procesos de planificación, producción y servicio. </w:t>
      </w:r>
    </w:p>
    <w:p w:rsidR="00C92759"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Cada producto debería ser considerado como si fuese el único; sólo hay una oportunidad de lograr el éxito óptimo. La calidad debe incorporarse desde el diseño, desde el inicio debe haber mejora continua.</w:t>
      </w:r>
    </w:p>
    <w:p w:rsidR="00C92759" w:rsidRDefault="00C92759" w:rsidP="00C34708">
      <w:pPr>
        <w:pStyle w:val="NormalWeb"/>
        <w:spacing w:line="315" w:lineRule="atLeast"/>
        <w:jc w:val="both"/>
        <w:rPr>
          <w:rFonts w:ascii="Arial" w:hAnsi="Arial" w:cs="Arial"/>
          <w:color w:val="000000"/>
          <w:lang w:val="es-ES"/>
        </w:rPr>
      </w:pPr>
    </w:p>
    <w:p w:rsidR="00C92759" w:rsidRPr="00C92759"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t> </w:t>
      </w:r>
      <w:r w:rsidRPr="00F862E4">
        <w:rPr>
          <w:rFonts w:ascii="Arial" w:hAnsi="Arial" w:cs="Arial"/>
          <w:color w:val="000000"/>
          <w:lang w:val="es-ES"/>
        </w:rPr>
        <w:br/>
      </w:r>
      <w:r w:rsidRPr="00C92759">
        <w:rPr>
          <w:rFonts w:ascii="Arial" w:hAnsi="Arial" w:cs="Arial"/>
          <w:b/>
          <w:color w:val="000000"/>
          <w:lang w:val="es-ES"/>
        </w:rPr>
        <w:t xml:space="preserve">6. implantar la formación en el trabajo. </w:t>
      </w:r>
    </w:p>
    <w:p w:rsidR="00C92759"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La dirección necesita formación para aprender todo lo relacionado con la compañía, desde los materiales en recepción hasta el cliente. </w:t>
      </w:r>
    </w:p>
    <w:p w:rsidR="00C92759" w:rsidRPr="00C92759"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br/>
        <w:t> </w:t>
      </w:r>
      <w:r w:rsidRPr="00F862E4">
        <w:rPr>
          <w:rFonts w:ascii="Arial" w:hAnsi="Arial" w:cs="Arial"/>
          <w:color w:val="000000"/>
          <w:lang w:val="es-ES"/>
        </w:rPr>
        <w:br/>
      </w:r>
      <w:r w:rsidRPr="00C92759">
        <w:rPr>
          <w:rFonts w:ascii="Arial" w:hAnsi="Arial" w:cs="Arial"/>
          <w:b/>
          <w:color w:val="000000"/>
          <w:lang w:val="es-ES"/>
        </w:rPr>
        <w:t xml:space="preserve">7. adoptar e implantar el liderazgo. </w:t>
      </w:r>
    </w:p>
    <w:p w:rsidR="00C92759"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La labor de la dirección no consiste en supervisar, sino en el liderazgo. La dirección debe trabajar en las fuentes de mejora, la idea de la calidad del producto y del servicio, y en la traducción desde la idea al diseño y al producto real.</w:t>
      </w:r>
      <w:r w:rsidRPr="00F862E4">
        <w:rPr>
          <w:rFonts w:ascii="Arial" w:hAnsi="Arial" w:cs="Arial"/>
          <w:color w:val="000000"/>
          <w:lang w:val="es-ES"/>
        </w:rPr>
        <w:br/>
      </w:r>
      <w:r w:rsidRPr="00F862E4">
        <w:rPr>
          <w:rFonts w:ascii="Arial" w:hAnsi="Arial" w:cs="Arial"/>
          <w:color w:val="000000"/>
          <w:lang w:val="es-ES"/>
        </w:rPr>
        <w:br/>
      </w:r>
      <w:r w:rsidR="00C92759">
        <w:rPr>
          <w:rFonts w:ascii="Arial" w:hAnsi="Arial" w:cs="Arial"/>
          <w:color w:val="000000"/>
          <w:lang w:val="es-ES"/>
        </w:rPr>
        <w:lastRenderedPageBreak/>
        <w:br/>
      </w:r>
      <w:r w:rsidR="00C92759" w:rsidRPr="00C92759">
        <w:rPr>
          <w:rFonts w:ascii="Arial" w:hAnsi="Arial" w:cs="Arial"/>
          <w:b/>
          <w:color w:val="000000"/>
          <w:lang w:val="es-ES"/>
        </w:rPr>
        <w:t>8</w:t>
      </w:r>
      <w:r w:rsidRPr="00C92759">
        <w:rPr>
          <w:rFonts w:ascii="Arial" w:hAnsi="Arial" w:cs="Arial"/>
          <w:b/>
          <w:color w:val="000000"/>
          <w:lang w:val="es-ES"/>
        </w:rPr>
        <w:t>.</w:t>
      </w:r>
      <w:r w:rsidR="00C92759" w:rsidRPr="00C92759">
        <w:rPr>
          <w:rFonts w:ascii="Arial" w:hAnsi="Arial" w:cs="Arial"/>
          <w:b/>
          <w:color w:val="000000"/>
          <w:lang w:val="es-ES"/>
        </w:rPr>
        <w:t xml:space="preserve"> </w:t>
      </w:r>
      <w:r w:rsidRPr="00C92759">
        <w:rPr>
          <w:rFonts w:ascii="Arial" w:hAnsi="Arial" w:cs="Arial"/>
          <w:b/>
          <w:color w:val="000000"/>
          <w:lang w:val="es-ES"/>
        </w:rPr>
        <w:t>desechar el miedo</w:t>
      </w:r>
      <w:r w:rsidRPr="00F862E4">
        <w:rPr>
          <w:rFonts w:ascii="Arial" w:hAnsi="Arial" w:cs="Arial"/>
          <w:color w:val="000000"/>
          <w:lang w:val="es-ES"/>
        </w:rPr>
        <w:t xml:space="preserve"> </w:t>
      </w:r>
    </w:p>
    <w:p w:rsidR="00C92759"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Nadie puede dar lo mejor de sí a menos que se sienta seguro.</w:t>
      </w:r>
    </w:p>
    <w:p w:rsidR="00C92759"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Seguro significa sin miedo, no tener miedo de expresar las ideas, no tener miedo de hacer preguntas.</w:t>
      </w:r>
    </w:p>
    <w:p w:rsidR="00C92759" w:rsidRDefault="00C92759" w:rsidP="00C34708">
      <w:pPr>
        <w:pStyle w:val="NormalWeb"/>
        <w:spacing w:line="315" w:lineRule="atLeast"/>
        <w:jc w:val="both"/>
        <w:rPr>
          <w:rFonts w:ascii="Arial" w:hAnsi="Arial" w:cs="Arial"/>
          <w:color w:val="000000"/>
          <w:lang w:val="es-ES"/>
        </w:rPr>
      </w:pPr>
      <w:r>
        <w:rPr>
          <w:rFonts w:ascii="Arial" w:hAnsi="Arial" w:cs="Arial"/>
          <w:color w:val="000000"/>
          <w:lang w:val="es-ES"/>
        </w:rPr>
        <w:t xml:space="preserve"> </w:t>
      </w:r>
      <w:r w:rsidR="003473A0" w:rsidRPr="00F862E4">
        <w:rPr>
          <w:rFonts w:ascii="Arial" w:hAnsi="Arial" w:cs="Arial"/>
          <w:color w:val="000000"/>
          <w:lang w:val="es-ES"/>
        </w:rPr>
        <w:br/>
        <w:t xml:space="preserve">Existe una resistencia generalizada al saber. Todas las tecnologías nuevas y avances crean un temor y una resistencia en las personas, es un miedo a lo desconocido, pero poco a poco con su conocimiento este miedo desaparece. </w:t>
      </w:r>
    </w:p>
    <w:p w:rsidR="00C92759" w:rsidRPr="00E720B0" w:rsidRDefault="00C92759" w:rsidP="00C34708">
      <w:pPr>
        <w:pStyle w:val="NormalWeb"/>
        <w:spacing w:line="315" w:lineRule="atLeast"/>
        <w:jc w:val="both"/>
        <w:rPr>
          <w:rFonts w:ascii="Arial" w:hAnsi="Arial" w:cs="Arial"/>
          <w:b/>
          <w:color w:val="000000"/>
          <w:lang w:val="es-ES"/>
        </w:rPr>
      </w:pPr>
      <w:r>
        <w:rPr>
          <w:rFonts w:ascii="Arial" w:hAnsi="Arial" w:cs="Arial"/>
          <w:color w:val="000000"/>
          <w:lang w:val="es-ES"/>
        </w:rPr>
        <w:br/>
      </w:r>
      <w:r w:rsidRPr="00E720B0">
        <w:rPr>
          <w:rFonts w:ascii="Arial" w:hAnsi="Arial" w:cs="Arial"/>
          <w:b/>
          <w:color w:val="000000"/>
          <w:lang w:val="es-ES"/>
        </w:rPr>
        <w:t xml:space="preserve"> 9. </w:t>
      </w:r>
      <w:r w:rsidR="003473A0" w:rsidRPr="00E720B0">
        <w:rPr>
          <w:rFonts w:ascii="Arial" w:hAnsi="Arial" w:cs="Arial"/>
          <w:b/>
          <w:color w:val="000000"/>
          <w:lang w:val="es-ES"/>
        </w:rPr>
        <w:t xml:space="preserve">derribar las barreras entre las áreas de </w:t>
      </w:r>
      <w:proofErr w:type="spellStart"/>
      <w:r w:rsidR="003473A0" w:rsidRPr="00E720B0">
        <w:rPr>
          <w:rFonts w:ascii="Arial" w:hAnsi="Arial" w:cs="Arial"/>
          <w:b/>
          <w:color w:val="000000"/>
          <w:lang w:val="es-ES"/>
        </w:rPr>
        <w:t>staff</w:t>
      </w:r>
      <w:proofErr w:type="spellEnd"/>
      <w:r w:rsidR="003473A0" w:rsidRPr="00E720B0">
        <w:rPr>
          <w:rFonts w:ascii="Arial" w:hAnsi="Arial" w:cs="Arial"/>
          <w:b/>
          <w:color w:val="000000"/>
          <w:lang w:val="es-ES"/>
        </w:rPr>
        <w:t xml:space="preserve"> </w:t>
      </w:r>
    </w:p>
    <w:p w:rsidR="00C92759"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Al derribar las barreras se consigue un trabajo en equipo, el cual es necesario en </w:t>
      </w:r>
      <w:r w:rsidR="00C92759">
        <w:rPr>
          <w:rFonts w:ascii="Arial" w:hAnsi="Arial" w:cs="Arial"/>
          <w:color w:val="000000"/>
          <w:lang w:val="es-ES"/>
        </w:rPr>
        <w:t xml:space="preserve">todas las compañías y hace que </w:t>
      </w:r>
      <w:r w:rsidRPr="00F862E4">
        <w:rPr>
          <w:rFonts w:ascii="Arial" w:hAnsi="Arial" w:cs="Arial"/>
          <w:color w:val="000000"/>
          <w:lang w:val="es-ES"/>
        </w:rPr>
        <w:t xml:space="preserve">una persona compense con su fuerza la debilidad de otra y que entre todo el equipo se resuelvan los problemas. </w:t>
      </w:r>
    </w:p>
    <w:p w:rsidR="00E720B0" w:rsidRPr="00E720B0"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br/>
        <w:t> </w:t>
      </w:r>
      <w:r w:rsidRPr="00F862E4">
        <w:rPr>
          <w:rFonts w:ascii="Arial" w:hAnsi="Arial" w:cs="Arial"/>
          <w:color w:val="000000"/>
          <w:lang w:val="es-ES"/>
        </w:rPr>
        <w:br/>
      </w:r>
      <w:r w:rsidRPr="00E720B0">
        <w:rPr>
          <w:rFonts w:ascii="Arial" w:hAnsi="Arial" w:cs="Arial"/>
          <w:b/>
          <w:color w:val="000000"/>
          <w:lang w:val="es-ES"/>
        </w:rPr>
        <w:t xml:space="preserve">10. eliminar los slogans, exhortaciones y metas para la mano de obra </w:t>
      </w:r>
      <w:r w:rsidRPr="00E720B0">
        <w:rPr>
          <w:rFonts w:ascii="Arial" w:hAnsi="Arial" w:cs="Arial"/>
          <w:b/>
          <w:color w:val="000000"/>
          <w:lang w:val="es-ES"/>
        </w:rPr>
        <w:br/>
        <w:t xml:space="preserve">La mayoría de estos avisos no están dirigidos a las personas adecuadas, se desvía el mensaje y puede crear reacción en las personas a quien no va dirigido. </w:t>
      </w:r>
    </w:p>
    <w:p w:rsidR="00E720B0" w:rsidRPr="00E720B0"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t>No deben ser sólo para los operarios de producción, ya que para lograr los cero defectos depende de todo el sistema, es decir de toda la organización.</w:t>
      </w:r>
      <w:r w:rsidRPr="00F862E4">
        <w:rPr>
          <w:rFonts w:ascii="Arial" w:hAnsi="Arial" w:cs="Arial"/>
          <w:color w:val="000000"/>
          <w:lang w:val="es-ES"/>
        </w:rPr>
        <w:br/>
        <w:t xml:space="preserve">Las exhortaciones y los carteles generan frustración y resentimiento y crea la sensación de que la dirección no es consciente de las barreras que existen. </w:t>
      </w:r>
      <w:r w:rsidRPr="00F862E4">
        <w:rPr>
          <w:rFonts w:ascii="Arial" w:hAnsi="Arial" w:cs="Arial"/>
          <w:color w:val="000000"/>
          <w:lang w:val="es-ES"/>
        </w:rPr>
        <w:br/>
      </w:r>
      <w:r w:rsidRPr="00F862E4">
        <w:rPr>
          <w:rFonts w:ascii="Arial" w:hAnsi="Arial" w:cs="Arial"/>
          <w:color w:val="000000"/>
          <w:lang w:val="es-ES"/>
        </w:rPr>
        <w:br/>
        <w:t>El efecto inmediato de una campaña de carteles, exhortaciones y promesas puede ser una mejora efímera de la calidad y productividad, debido al efecto de eliminar algunas causas especiales obvias. Con el tiempo, la mejora se detiene o incluso se invierte. Al final, se reconoce que la campaña ha sido un engaño. La dirección tiene que aprender que la responsabilidad de mejorar el sistema es suya, en cada momento.</w:t>
      </w:r>
      <w:r w:rsidRPr="00F862E4">
        <w:rPr>
          <w:rFonts w:ascii="Arial" w:hAnsi="Arial" w:cs="Arial"/>
          <w:color w:val="000000"/>
          <w:lang w:val="es-ES"/>
        </w:rPr>
        <w:br/>
      </w:r>
      <w:r w:rsidRPr="00F862E4">
        <w:rPr>
          <w:rFonts w:ascii="Arial" w:hAnsi="Arial" w:cs="Arial"/>
          <w:color w:val="000000"/>
          <w:lang w:val="es-ES"/>
        </w:rPr>
        <w:br/>
      </w:r>
      <w:r w:rsidRPr="00F862E4">
        <w:rPr>
          <w:rFonts w:ascii="Arial" w:hAnsi="Arial" w:cs="Arial"/>
          <w:color w:val="000000"/>
          <w:lang w:val="es-ES"/>
        </w:rPr>
        <w:br/>
      </w:r>
      <w:r w:rsidRPr="00F862E4">
        <w:rPr>
          <w:rFonts w:ascii="Arial" w:hAnsi="Arial" w:cs="Arial"/>
          <w:color w:val="000000"/>
          <w:lang w:val="es-ES"/>
        </w:rPr>
        <w:lastRenderedPageBreak/>
        <w:t> </w:t>
      </w:r>
      <w:r w:rsidRPr="00E720B0">
        <w:rPr>
          <w:rFonts w:ascii="Arial" w:hAnsi="Arial" w:cs="Arial"/>
          <w:b/>
          <w:color w:val="000000"/>
          <w:lang w:val="es-ES"/>
        </w:rPr>
        <w:t xml:space="preserve">11. eliminar los cupos numéricos para la mano de obra y los objetivos numéricos para la dirección </w:t>
      </w:r>
    </w:p>
    <w:p w:rsidR="00E720B0" w:rsidRDefault="00E720B0" w:rsidP="00C34708">
      <w:pPr>
        <w:pStyle w:val="NormalWeb"/>
        <w:spacing w:line="315" w:lineRule="atLeast"/>
        <w:jc w:val="both"/>
        <w:rPr>
          <w:rFonts w:ascii="Arial" w:hAnsi="Arial" w:cs="Arial"/>
          <w:color w:val="000000"/>
          <w:lang w:val="es-ES"/>
        </w:rPr>
      </w:pPr>
    </w:p>
    <w:p w:rsidR="00E720B0"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Los estándares de trabajo, los índices, los incentivos y el trabajo a destajo son manifestaciones de la incapacidad de comprender y proporcionar una supervisión adecuada. </w:t>
      </w:r>
      <w:r w:rsidRPr="00F862E4">
        <w:rPr>
          <w:rFonts w:ascii="Arial" w:hAnsi="Arial" w:cs="Arial"/>
          <w:color w:val="000000"/>
          <w:lang w:val="es-ES"/>
        </w:rPr>
        <w:br/>
      </w:r>
      <w:r w:rsidRPr="00F862E4">
        <w:rPr>
          <w:rFonts w:ascii="Arial" w:hAnsi="Arial" w:cs="Arial"/>
          <w:color w:val="000000"/>
          <w:lang w:val="es-ES"/>
        </w:rPr>
        <w:br/>
        <w:t>Eliminar los objetivos numéricos para los directivos: los objetivos internos establecidos en la dirección de una compañía, sin un método, son burlescos. Si se tiene un sistema estable, no tiene sentido especificar un objetivo. Se obtiene lo que el sistema dé. No se puede alcanzar un objetivo que esté por encima de la capacidad del sistema</w:t>
      </w:r>
    </w:p>
    <w:p w:rsidR="00E720B0" w:rsidRDefault="00E720B0" w:rsidP="00C34708">
      <w:pPr>
        <w:pStyle w:val="NormalWeb"/>
        <w:spacing w:line="315" w:lineRule="atLeast"/>
        <w:jc w:val="both"/>
        <w:rPr>
          <w:rFonts w:ascii="Arial" w:hAnsi="Arial" w:cs="Arial"/>
          <w:color w:val="000000"/>
          <w:lang w:val="es-ES"/>
        </w:rPr>
      </w:pPr>
      <w:r>
        <w:rPr>
          <w:rFonts w:ascii="Arial" w:hAnsi="Arial" w:cs="Arial"/>
          <w:color w:val="000000"/>
          <w:lang w:val="es-ES"/>
        </w:rPr>
        <w:br/>
        <w:t> </w:t>
      </w:r>
      <w:r w:rsidR="003473A0" w:rsidRPr="009A0D84">
        <w:rPr>
          <w:rFonts w:ascii="Arial" w:hAnsi="Arial" w:cs="Arial"/>
          <w:b/>
          <w:color w:val="000000"/>
          <w:lang w:val="es-ES"/>
        </w:rPr>
        <w:t>12.</w:t>
      </w:r>
      <w:r w:rsidR="003473A0" w:rsidRPr="00F862E4">
        <w:rPr>
          <w:rFonts w:ascii="Arial" w:hAnsi="Arial" w:cs="Arial"/>
          <w:color w:val="000000"/>
          <w:lang w:val="es-ES"/>
        </w:rPr>
        <w:t xml:space="preserve"> </w:t>
      </w:r>
      <w:r w:rsidR="003473A0" w:rsidRPr="00E720B0">
        <w:rPr>
          <w:rFonts w:ascii="Arial" w:hAnsi="Arial" w:cs="Arial"/>
          <w:b/>
          <w:color w:val="000000"/>
          <w:lang w:val="es-ES"/>
        </w:rPr>
        <w:t>eliminar las barreras que privan a las personas de sentirse orgullosas de su trabajo. Eliminar la calificación anual o el sistema de meritos.</w:t>
      </w:r>
      <w:r w:rsidR="003473A0" w:rsidRPr="00F862E4">
        <w:rPr>
          <w:rFonts w:ascii="Arial" w:hAnsi="Arial" w:cs="Arial"/>
          <w:color w:val="000000"/>
          <w:lang w:val="es-ES"/>
        </w:rPr>
        <w:t xml:space="preserve"> </w:t>
      </w:r>
    </w:p>
    <w:p w:rsidR="00E720B0"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Las barreras como la calificación anual de su trabajo, o la calificación por méritos deben eliminarse para las personas de dirección y para los operarios de salarios fijos.</w:t>
      </w:r>
    </w:p>
    <w:p w:rsidR="00E720B0"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La rotación de personal aumenta al aumentar el número de artículos defectuosos y la rotación disminuye cuando los empleados tienen claro que la dirección está mejorando el proceso.</w:t>
      </w:r>
    </w:p>
    <w:p w:rsidR="00E720B0"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La persona que se siente importante en un trabajo hará todos los esfuerzos posibles para quedarse en el trabajo, se sentirá importante si se siente orgulloso de su trabajo y a la vez hace parte del sistema. </w:t>
      </w:r>
    </w:p>
    <w:p w:rsidR="00E720B0"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br/>
        <w:t> </w:t>
      </w:r>
      <w:r w:rsidRPr="00F862E4">
        <w:rPr>
          <w:rFonts w:ascii="Arial" w:hAnsi="Arial" w:cs="Arial"/>
          <w:color w:val="000000"/>
          <w:lang w:val="es-ES"/>
        </w:rPr>
        <w:br/>
      </w:r>
      <w:r w:rsidR="00E720B0">
        <w:rPr>
          <w:rFonts w:ascii="Arial" w:hAnsi="Arial" w:cs="Arial"/>
          <w:b/>
          <w:color w:val="000000"/>
          <w:lang w:val="es-ES"/>
        </w:rPr>
        <w:t xml:space="preserve">13. </w:t>
      </w:r>
      <w:r w:rsidRPr="00E720B0">
        <w:rPr>
          <w:rFonts w:ascii="Arial" w:hAnsi="Arial" w:cs="Arial"/>
          <w:b/>
          <w:color w:val="000000"/>
          <w:lang w:val="es-ES"/>
        </w:rPr>
        <w:t>estimular la</w:t>
      </w:r>
      <w:r w:rsidR="00E720B0">
        <w:rPr>
          <w:rFonts w:ascii="Arial" w:hAnsi="Arial" w:cs="Arial"/>
          <w:b/>
          <w:color w:val="000000"/>
          <w:lang w:val="es-ES"/>
        </w:rPr>
        <w:t xml:space="preserve"> </w:t>
      </w:r>
      <w:r w:rsidRPr="00E720B0">
        <w:rPr>
          <w:rFonts w:ascii="Arial" w:hAnsi="Arial" w:cs="Arial"/>
          <w:b/>
          <w:color w:val="000000"/>
          <w:lang w:val="es-ES"/>
        </w:rPr>
        <w:t xml:space="preserve"> educación y </w:t>
      </w:r>
      <w:proofErr w:type="gramStart"/>
      <w:r w:rsidRPr="00E720B0">
        <w:rPr>
          <w:rFonts w:ascii="Arial" w:hAnsi="Arial" w:cs="Arial"/>
          <w:b/>
          <w:color w:val="000000"/>
          <w:lang w:val="es-ES"/>
        </w:rPr>
        <w:t>la</w:t>
      </w:r>
      <w:proofErr w:type="gramEnd"/>
      <w:r w:rsidRPr="00E720B0">
        <w:rPr>
          <w:rFonts w:ascii="Arial" w:hAnsi="Arial" w:cs="Arial"/>
          <w:b/>
          <w:color w:val="000000"/>
          <w:lang w:val="es-ES"/>
        </w:rPr>
        <w:t xml:space="preserve"> auto mejora de todo el mundo</w:t>
      </w:r>
    </w:p>
    <w:p w:rsidR="00E720B0"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Las organizaciones no sólo necesitan gente buena sino gente que se prepare y actualice permanentemente. Hay un miedo extendido al saber, pero la competitividad está en el saber.</w:t>
      </w:r>
    </w:p>
    <w:p w:rsidR="00E720B0"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lastRenderedPageBreak/>
        <w:br/>
        <w:t xml:space="preserve">La dirección tiene que aprender, las personas necesitan oportunidades cada vez mayores para añadir y aportar algo ya sea material o espiritual a la sociedad. </w:t>
      </w:r>
    </w:p>
    <w:p w:rsidR="00E720B0" w:rsidRPr="00E720B0"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br/>
      </w:r>
      <w:r w:rsidRPr="00E720B0">
        <w:rPr>
          <w:rFonts w:ascii="Arial" w:hAnsi="Arial" w:cs="Arial"/>
          <w:b/>
          <w:color w:val="000000"/>
          <w:lang w:val="es-ES"/>
        </w:rPr>
        <w:t>14. poner a trabajar a todas las personas de la empresa para conseguir la transformación.</w:t>
      </w:r>
    </w:p>
    <w:p w:rsidR="00E720B0"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Un Director debe estar de acuerdo en sacar adelante la nueva filosofía "La Calidad", romper con los antiguos esquemas, y deben explicar por medio de seminarios, capacitaciones a todo el personal por qué es necesario el cambio y su papel o función dentro de este.</w:t>
      </w:r>
    </w:p>
    <w:p w:rsidR="00055CCF"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Cualquier actividad, cualquier trabajo, hace parte del proceso, debe comenzarse lo más pronto posible, con rapidez. Además todo el mundo puede formar parte de un equipo, el objetivo del equipo es mejorar las entradas y salidas de cualquier etapa, puede conformarse con personas de diferentes áreas de </w:t>
      </w:r>
      <w:proofErr w:type="spellStart"/>
      <w:r w:rsidRPr="00F862E4">
        <w:rPr>
          <w:rFonts w:ascii="Arial" w:hAnsi="Arial" w:cs="Arial"/>
          <w:color w:val="000000"/>
          <w:lang w:val="es-ES"/>
        </w:rPr>
        <w:t>staff</w:t>
      </w:r>
      <w:proofErr w:type="spellEnd"/>
      <w:r w:rsidRPr="00F862E4">
        <w:rPr>
          <w:rFonts w:ascii="Arial" w:hAnsi="Arial" w:cs="Arial"/>
          <w:color w:val="000000"/>
          <w:lang w:val="es-ES"/>
        </w:rPr>
        <w:t>.</w:t>
      </w:r>
      <w:r w:rsidRPr="00F862E4">
        <w:rPr>
          <w:rFonts w:ascii="Arial" w:hAnsi="Arial" w:cs="Arial"/>
          <w:color w:val="000000"/>
          <w:lang w:val="es-ES"/>
        </w:rPr>
        <w:br/>
      </w:r>
      <w:r w:rsidRPr="00F862E4">
        <w:rPr>
          <w:rFonts w:ascii="Arial" w:hAnsi="Arial" w:cs="Arial"/>
          <w:color w:val="000000"/>
          <w:lang w:val="es-ES"/>
        </w:rPr>
        <w:br/>
        <w:t xml:space="preserve">  </w:t>
      </w:r>
      <w:r w:rsidRPr="00F862E4">
        <w:rPr>
          <w:rFonts w:ascii="Arial" w:hAnsi="Arial" w:cs="Arial"/>
          <w:color w:val="000000"/>
          <w:lang w:val="es-ES"/>
        </w:rPr>
        <w:br/>
      </w:r>
      <w:proofErr w:type="spellStart"/>
      <w:r w:rsidRPr="00F862E4">
        <w:rPr>
          <w:rFonts w:ascii="Arial" w:hAnsi="Arial" w:cs="Arial"/>
          <w:color w:val="000000"/>
          <w:lang w:val="es-ES"/>
        </w:rPr>
        <w:t>Phillip</w:t>
      </w:r>
      <w:proofErr w:type="spellEnd"/>
      <w:r w:rsidRPr="00F862E4">
        <w:rPr>
          <w:rFonts w:ascii="Arial" w:hAnsi="Arial" w:cs="Arial"/>
          <w:color w:val="000000"/>
          <w:lang w:val="es-ES"/>
        </w:rPr>
        <w:t xml:space="preserve"> B. </w:t>
      </w:r>
      <w:proofErr w:type="spellStart"/>
      <w:r w:rsidRPr="00F862E4">
        <w:rPr>
          <w:rFonts w:ascii="Arial" w:hAnsi="Arial" w:cs="Arial"/>
          <w:color w:val="000000"/>
          <w:lang w:val="es-ES"/>
        </w:rPr>
        <w:t>Crosby</w:t>
      </w:r>
      <w:proofErr w:type="spellEnd"/>
    </w:p>
    <w:p w:rsidR="00576FC2"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xml:space="preserve">Él implementa la palabra de la PREVENCION como una palabra clave en la definición de la calidad total. Ya que él paradigma que </w:t>
      </w:r>
      <w:proofErr w:type="spellStart"/>
      <w:r w:rsidRPr="00F862E4">
        <w:rPr>
          <w:rFonts w:ascii="Arial" w:hAnsi="Arial" w:cs="Arial"/>
          <w:color w:val="000000"/>
          <w:lang w:val="es-ES"/>
        </w:rPr>
        <w:t>Crosby</w:t>
      </w:r>
      <w:proofErr w:type="spellEnd"/>
      <w:r w:rsidRPr="00F862E4">
        <w:rPr>
          <w:rFonts w:ascii="Arial" w:hAnsi="Arial" w:cs="Arial"/>
          <w:color w:val="000000"/>
          <w:lang w:val="es-ES"/>
        </w:rPr>
        <w:t xml:space="preserve"> quiere eliminar es el de que la calidad se da por medio de inspección, de pruebas, y de revisiones. Esto nos originaria perdidas tanto de tiempo como de materiales, ya que con la mentalidad de inspección esto </w:t>
      </w:r>
      <w:r w:rsidR="00576FC2" w:rsidRPr="00F862E4">
        <w:rPr>
          <w:rFonts w:ascii="Arial" w:hAnsi="Arial" w:cs="Arial"/>
          <w:color w:val="000000"/>
          <w:lang w:val="es-ES"/>
        </w:rPr>
        <w:t>está</w:t>
      </w:r>
      <w:r w:rsidRPr="00F862E4">
        <w:rPr>
          <w:rFonts w:ascii="Arial" w:hAnsi="Arial" w:cs="Arial"/>
          <w:color w:val="000000"/>
          <w:lang w:val="es-ES"/>
        </w:rPr>
        <w:t xml:space="preserve"> preparando al personal a fallar, así que “hay que prevenir y no corregir”.</w:t>
      </w:r>
    </w:p>
    <w:p w:rsidR="00576FC2"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r>
      <w:proofErr w:type="spellStart"/>
      <w:r w:rsidRPr="00F862E4">
        <w:rPr>
          <w:rFonts w:ascii="Arial" w:hAnsi="Arial" w:cs="Arial"/>
          <w:color w:val="000000"/>
          <w:lang w:val="es-ES"/>
        </w:rPr>
        <w:t>Crosby</w:t>
      </w:r>
      <w:proofErr w:type="spellEnd"/>
      <w:r w:rsidRPr="00F862E4">
        <w:rPr>
          <w:rFonts w:ascii="Arial" w:hAnsi="Arial" w:cs="Arial"/>
          <w:color w:val="000000"/>
          <w:lang w:val="es-ES"/>
        </w:rPr>
        <w:t xml:space="preserve"> propone 4 pilares que debe incluir un programa corporativo de la calidad, los cuales son:  </w:t>
      </w:r>
    </w:p>
    <w:p w:rsidR="00576FC2" w:rsidRDefault="00576FC2" w:rsidP="00C34708">
      <w:pPr>
        <w:pStyle w:val="NormalWeb"/>
        <w:spacing w:line="315" w:lineRule="atLeast"/>
        <w:jc w:val="both"/>
        <w:rPr>
          <w:rFonts w:ascii="Arial" w:hAnsi="Arial" w:cs="Arial"/>
          <w:color w:val="000000"/>
          <w:lang w:val="es-ES"/>
        </w:rPr>
      </w:pPr>
      <w:r>
        <w:rPr>
          <w:rFonts w:ascii="Arial" w:hAnsi="Arial" w:cs="Arial"/>
          <w:color w:val="000000"/>
          <w:lang w:val="es-ES"/>
        </w:rPr>
        <w:br/>
        <w:t xml:space="preserve">  </w:t>
      </w:r>
      <w:r>
        <w:rPr>
          <w:rFonts w:ascii="Arial" w:hAnsi="Arial" w:cs="Arial"/>
          <w:color w:val="000000"/>
          <w:lang w:val="es-ES"/>
        </w:rPr>
        <w:br/>
        <w:t> </w:t>
      </w:r>
      <w:r w:rsidR="00231728">
        <w:rPr>
          <w:rFonts w:ascii="Arial" w:hAnsi="Arial" w:cs="Arial"/>
          <w:color w:val="000000"/>
          <w:lang w:val="es-ES"/>
        </w:rPr>
        <w:t xml:space="preserve">1. </w:t>
      </w:r>
      <w:r>
        <w:rPr>
          <w:rFonts w:ascii="Arial" w:hAnsi="Arial" w:cs="Arial"/>
          <w:color w:val="000000"/>
          <w:lang w:val="es-ES"/>
        </w:rPr>
        <w:t xml:space="preserve"> </w:t>
      </w:r>
      <w:r w:rsidR="003473A0" w:rsidRPr="00F862E4">
        <w:rPr>
          <w:rFonts w:ascii="Arial" w:hAnsi="Arial" w:cs="Arial"/>
          <w:color w:val="000000"/>
          <w:lang w:val="es-ES"/>
        </w:rPr>
        <w:t xml:space="preserve">Participación y actitud de la administración.  La administración debe comenzar tomando la actitud que desea implementar en la organización, ya que como se dice, “las escaleras se barren de arriba hacia abajo” y si el personal no ve que </w:t>
      </w:r>
      <w:r w:rsidR="003473A0" w:rsidRPr="00F862E4">
        <w:rPr>
          <w:rFonts w:ascii="Arial" w:hAnsi="Arial" w:cs="Arial"/>
          <w:color w:val="000000"/>
          <w:lang w:val="es-ES"/>
        </w:rPr>
        <w:lastRenderedPageBreak/>
        <w:t xml:space="preserve">todos los niveles tienen la misma responsabilidad en cuanto a la actitud, este no se </w:t>
      </w:r>
      <w:r w:rsidRPr="00F862E4">
        <w:rPr>
          <w:rFonts w:ascii="Arial" w:hAnsi="Arial" w:cs="Arial"/>
          <w:color w:val="000000"/>
          <w:lang w:val="es-ES"/>
        </w:rPr>
        <w:t>verá</w:t>
      </w:r>
      <w:r w:rsidR="003473A0" w:rsidRPr="00F862E4">
        <w:rPr>
          <w:rFonts w:ascii="Arial" w:hAnsi="Arial" w:cs="Arial"/>
          <w:color w:val="000000"/>
          <w:lang w:val="es-ES"/>
        </w:rPr>
        <w:t xml:space="preserve"> motivado. </w:t>
      </w:r>
    </w:p>
    <w:p w:rsidR="00576FC2"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r>
      <w:r w:rsidR="00231728">
        <w:rPr>
          <w:rFonts w:ascii="Arial" w:hAnsi="Arial" w:cs="Arial"/>
          <w:color w:val="000000"/>
          <w:lang w:val="es-ES"/>
        </w:rPr>
        <w:t xml:space="preserve">2. </w:t>
      </w:r>
      <w:r w:rsidRPr="00F862E4">
        <w:rPr>
          <w:rFonts w:ascii="Arial" w:hAnsi="Arial" w:cs="Arial"/>
          <w:color w:val="000000"/>
          <w:lang w:val="es-ES"/>
        </w:rPr>
        <w:t>Administración profesional de la calidad.  Deberá capacitarse a todos los integrantes de la organización, de esta manera todos hablaran el mismo idioma y pueden entender de la misma manera cada programa de calidad. </w:t>
      </w:r>
    </w:p>
    <w:p w:rsidR="00576FC2"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r>
      <w:r w:rsidR="00231728">
        <w:rPr>
          <w:rFonts w:ascii="Arial" w:hAnsi="Arial" w:cs="Arial"/>
          <w:color w:val="000000"/>
          <w:lang w:val="es-ES"/>
        </w:rPr>
        <w:t xml:space="preserve">3. </w:t>
      </w:r>
      <w:r w:rsidRPr="00F862E4">
        <w:rPr>
          <w:rFonts w:ascii="Arial" w:hAnsi="Arial" w:cs="Arial"/>
          <w:color w:val="000000"/>
          <w:lang w:val="es-ES"/>
        </w:rPr>
        <w:t xml:space="preserve">Programas originales.  Aquí se presentan los 14 pasos de </w:t>
      </w:r>
      <w:proofErr w:type="spellStart"/>
      <w:r w:rsidRPr="00F862E4">
        <w:rPr>
          <w:rFonts w:ascii="Arial" w:hAnsi="Arial" w:cs="Arial"/>
          <w:color w:val="000000"/>
          <w:lang w:val="es-ES"/>
        </w:rPr>
        <w:t>Crosby</w:t>
      </w:r>
      <w:proofErr w:type="spellEnd"/>
      <w:r w:rsidRPr="00F862E4">
        <w:rPr>
          <w:rFonts w:ascii="Arial" w:hAnsi="Arial" w:cs="Arial"/>
          <w:color w:val="000000"/>
          <w:lang w:val="es-ES"/>
        </w:rPr>
        <w:t xml:space="preserve">, también conocidos como los 14 pasos de la administración de la calidad. </w:t>
      </w:r>
    </w:p>
    <w:p w:rsidR="00576FC2" w:rsidRDefault="00576FC2" w:rsidP="00C34708">
      <w:pPr>
        <w:pStyle w:val="NormalWeb"/>
        <w:spacing w:line="315" w:lineRule="atLeast"/>
        <w:jc w:val="both"/>
        <w:rPr>
          <w:rFonts w:ascii="Arial" w:hAnsi="Arial" w:cs="Arial"/>
          <w:color w:val="000000"/>
          <w:lang w:val="es-ES"/>
        </w:rPr>
      </w:pPr>
    </w:p>
    <w:p w:rsidR="00576FC2"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1. Compromiso en la dirección. </w:t>
      </w:r>
    </w:p>
    <w:p w:rsidR="00576FC2"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2. Equipos de mejoramiento de la calidad. </w:t>
      </w:r>
    </w:p>
    <w:p w:rsidR="00576FC2"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3. Medición de la calidad. </w:t>
      </w:r>
    </w:p>
    <w:p w:rsidR="00576FC2"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4. Evaluación del costo de la calidad. </w:t>
      </w:r>
    </w:p>
    <w:p w:rsidR="00576FC2"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5. </w:t>
      </w:r>
      <w:r w:rsidR="00576FC2" w:rsidRPr="00F862E4">
        <w:rPr>
          <w:rFonts w:ascii="Arial" w:hAnsi="Arial" w:cs="Arial"/>
          <w:color w:val="000000"/>
          <w:lang w:val="es-ES"/>
        </w:rPr>
        <w:t>Concientización</w:t>
      </w:r>
      <w:r w:rsidRPr="00F862E4">
        <w:rPr>
          <w:rFonts w:ascii="Arial" w:hAnsi="Arial" w:cs="Arial"/>
          <w:color w:val="000000"/>
          <w:lang w:val="es-ES"/>
        </w:rPr>
        <w:t xml:space="preserve"> de la calidad. </w:t>
      </w:r>
    </w:p>
    <w:p w:rsidR="00576FC2"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6. Equipos de acción correctiva. </w:t>
      </w:r>
    </w:p>
    <w:p w:rsidR="00576FC2"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7. Comités de acción. </w:t>
      </w:r>
    </w:p>
    <w:p w:rsidR="00576FC2"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8. Capacitación. </w:t>
      </w:r>
    </w:p>
    <w:p w:rsidR="00576FC2"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9. Día cero defecto. </w:t>
      </w:r>
    </w:p>
    <w:p w:rsidR="00576FC2"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10. Establecimiento de metas. </w:t>
      </w:r>
    </w:p>
    <w:p w:rsidR="00576FC2"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lastRenderedPageBreak/>
        <w:br/>
        <w:t xml:space="preserve">11. Eliminación de la causa de error. 12. Reconocimiento. </w:t>
      </w:r>
    </w:p>
    <w:p w:rsidR="00576FC2"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13. Consejo de calidad.</w:t>
      </w:r>
    </w:p>
    <w:p w:rsidR="00576FC2"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14. Repetir el proceso de mejoramiento de calidad.</w:t>
      </w:r>
    </w:p>
    <w:p w:rsidR="00A8791B"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r>
      <w:r w:rsidRPr="00F862E4">
        <w:rPr>
          <w:rFonts w:ascii="Arial" w:hAnsi="Arial" w:cs="Arial"/>
          <w:color w:val="000000"/>
          <w:lang w:val="es-ES"/>
        </w:rPr>
        <w:br/>
        <w:t xml:space="preserve">  </w:t>
      </w:r>
      <w:r w:rsidRPr="00F862E4">
        <w:rPr>
          <w:rFonts w:ascii="Arial" w:hAnsi="Arial" w:cs="Arial"/>
          <w:color w:val="000000"/>
          <w:lang w:val="es-ES"/>
        </w:rPr>
        <w:br/>
        <w:t xml:space="preserve">4. Reconocimiento.  Debemos de apoyar al personal que se esforzó de manera sobresaliente en el cumplimiento del programa de calidad. Esto podemos hacerlo mediante un reconocimiento durante cierto periodo de tiempo en el cual el trabajador haya logrado alguna acción única o distinta de los demás a favor de la organización y con miras a contribuir en el programa de calidad. </w:t>
      </w:r>
      <w:r w:rsidRPr="00F862E4">
        <w:rPr>
          <w:rFonts w:ascii="Arial" w:hAnsi="Arial" w:cs="Arial"/>
          <w:color w:val="000000"/>
          <w:lang w:val="es-ES"/>
        </w:rPr>
        <w:br/>
      </w:r>
    </w:p>
    <w:p w:rsidR="00A8791B" w:rsidRDefault="00A8791B" w:rsidP="00C34708">
      <w:pPr>
        <w:pStyle w:val="NormalWeb"/>
        <w:spacing w:line="315" w:lineRule="atLeast"/>
        <w:jc w:val="both"/>
        <w:rPr>
          <w:rFonts w:ascii="Arial" w:hAnsi="Arial" w:cs="Arial"/>
          <w:color w:val="000000"/>
          <w:lang w:val="es-ES"/>
        </w:rPr>
      </w:pPr>
    </w:p>
    <w:p w:rsidR="00513E9C"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Armad V. </w:t>
      </w:r>
      <w:proofErr w:type="spellStart"/>
      <w:r w:rsidRPr="00F862E4">
        <w:rPr>
          <w:rFonts w:ascii="Arial" w:hAnsi="Arial" w:cs="Arial"/>
          <w:color w:val="000000"/>
          <w:lang w:val="es-ES"/>
        </w:rPr>
        <w:t>Feigenbaum</w:t>
      </w:r>
      <w:proofErr w:type="spellEnd"/>
      <w:r w:rsidRPr="00F862E4">
        <w:rPr>
          <w:rFonts w:ascii="Arial" w:hAnsi="Arial" w:cs="Arial"/>
          <w:color w:val="000000"/>
          <w:lang w:val="es-ES"/>
        </w:rPr>
        <w:t xml:space="preserve"> </w:t>
      </w:r>
    </w:p>
    <w:p w:rsidR="00513E9C"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r>
      <w:proofErr w:type="spellStart"/>
      <w:r w:rsidRPr="00F862E4">
        <w:rPr>
          <w:rFonts w:ascii="Arial" w:hAnsi="Arial" w:cs="Arial"/>
          <w:color w:val="000000"/>
          <w:lang w:val="es-ES"/>
        </w:rPr>
        <w:t>Feigenbaum</w:t>
      </w:r>
      <w:proofErr w:type="spellEnd"/>
      <w:r w:rsidRPr="00F862E4">
        <w:rPr>
          <w:rFonts w:ascii="Arial" w:hAnsi="Arial" w:cs="Arial"/>
          <w:color w:val="000000"/>
          <w:lang w:val="es-ES"/>
        </w:rPr>
        <w:t xml:space="preserve"> es el creador del concepto control total de calidad, en el que sostiene que la calidad no solo es responsable del departamento de producción, sino que se requiere de toda la empresa y todos los empleados para poder lograrla. Para así construir la calidad desde las etapas iniciales y no cuando ya </w:t>
      </w:r>
      <w:proofErr w:type="spellStart"/>
      <w:r w:rsidRPr="00F862E4">
        <w:rPr>
          <w:rFonts w:ascii="Arial" w:hAnsi="Arial" w:cs="Arial"/>
          <w:color w:val="000000"/>
          <w:lang w:val="es-ES"/>
        </w:rPr>
        <w:t>esta</w:t>
      </w:r>
      <w:proofErr w:type="spellEnd"/>
      <w:r w:rsidRPr="00F862E4">
        <w:rPr>
          <w:rFonts w:ascii="Arial" w:hAnsi="Arial" w:cs="Arial"/>
          <w:color w:val="000000"/>
          <w:lang w:val="es-ES"/>
        </w:rPr>
        <w:t xml:space="preserve"> todo hecho.  </w:t>
      </w:r>
    </w:p>
    <w:p w:rsidR="00513E9C" w:rsidRPr="00513E9C"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br/>
      </w:r>
      <w:r w:rsidRPr="00513E9C">
        <w:rPr>
          <w:rFonts w:ascii="Arial" w:hAnsi="Arial" w:cs="Arial"/>
          <w:b/>
          <w:color w:val="000000"/>
          <w:lang w:val="es-ES"/>
        </w:rPr>
        <w:t xml:space="preserve">APORTACIONES DE FEIGENBAUM.  </w:t>
      </w:r>
    </w:p>
    <w:p w:rsidR="00513E9C"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Sostiene que los métodos individuales son parte de un programa de control. </w:t>
      </w:r>
    </w:p>
    <w:p w:rsidR="00513E9C" w:rsidRDefault="003473A0" w:rsidP="00C34708">
      <w:pPr>
        <w:pStyle w:val="NormalWeb"/>
        <w:spacing w:line="315" w:lineRule="atLeast"/>
        <w:jc w:val="both"/>
        <w:rPr>
          <w:rFonts w:ascii="Arial" w:hAnsi="Arial" w:cs="Arial"/>
          <w:color w:val="000000"/>
          <w:lang w:val="es-ES"/>
        </w:rPr>
      </w:pPr>
      <w:proofErr w:type="spellStart"/>
      <w:r w:rsidRPr="00F862E4">
        <w:rPr>
          <w:rFonts w:ascii="Arial" w:hAnsi="Arial" w:cs="Arial"/>
          <w:color w:val="000000"/>
          <w:lang w:val="es-ES"/>
        </w:rPr>
        <w:t>Feigenbaum</w:t>
      </w:r>
      <w:proofErr w:type="spellEnd"/>
      <w:r w:rsidRPr="00F862E4">
        <w:rPr>
          <w:rFonts w:ascii="Arial" w:hAnsi="Arial" w:cs="Arial"/>
          <w:color w:val="000000"/>
          <w:lang w:val="es-ES"/>
        </w:rPr>
        <w:t xml:space="preserve">, afirma que el decir “calidad” no significa “mejor” sino el mejor servicio y precio para el cliente, al igual que la palabra “control” que representa una herramienta de la administración y tiene 4 pasos: </w:t>
      </w:r>
    </w:p>
    <w:p w:rsidR="00513E9C"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Definir las características de calidad que son importantes.</w:t>
      </w:r>
    </w:p>
    <w:p w:rsidR="00513E9C"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lastRenderedPageBreak/>
        <w:t xml:space="preserve"> </w:t>
      </w:r>
      <w:r w:rsidRPr="00F862E4">
        <w:rPr>
          <w:rFonts w:ascii="Arial" w:hAnsi="Arial" w:cs="Arial"/>
          <w:color w:val="000000"/>
          <w:lang w:val="es-ES"/>
        </w:rPr>
        <w:br/>
        <w:t xml:space="preserve">Establecer estándares. </w:t>
      </w:r>
    </w:p>
    <w:p w:rsidR="00513E9C"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Actuar cuando los estándares se exceden. </w:t>
      </w:r>
    </w:p>
    <w:p w:rsidR="00513E9C"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Mejorar los estándares de calidad. </w:t>
      </w:r>
    </w:p>
    <w:p w:rsidR="00513E9C"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Es necesario establecer controles muy eficaces para enfrentar los factores que afectan la calidad de los productos:</w:t>
      </w:r>
    </w:p>
    <w:p w:rsidR="00513E9C"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xml:space="preserve">Control de nuevos diseños. </w:t>
      </w:r>
    </w:p>
    <w:p w:rsidR="00513E9C"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Control de recepción de materiales. </w:t>
      </w:r>
    </w:p>
    <w:p w:rsidR="00513E9C"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Control del producto. </w:t>
      </w:r>
    </w:p>
    <w:p w:rsidR="00513E9C"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Estudios especiales de proceso. </w:t>
      </w:r>
    </w:p>
    <w:p w:rsidR="00513E9C" w:rsidRPr="00513E9C"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br/>
        <w:t xml:space="preserve">  </w:t>
      </w:r>
      <w:r w:rsidRPr="00F862E4">
        <w:rPr>
          <w:rFonts w:ascii="Arial" w:hAnsi="Arial" w:cs="Arial"/>
          <w:color w:val="000000"/>
          <w:lang w:val="es-ES"/>
        </w:rPr>
        <w:br/>
      </w:r>
      <w:r w:rsidRPr="00513E9C">
        <w:rPr>
          <w:rFonts w:ascii="Arial" w:hAnsi="Arial" w:cs="Arial"/>
          <w:b/>
          <w:color w:val="000000"/>
          <w:lang w:val="es-ES"/>
        </w:rPr>
        <w:t xml:space="preserve">Costos de calidad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Estos costos se pueden definir como lo que una empresa necesita invertir de cierta forma para brindar al cliente un producto de calidad. De acuerdo con su origen se dividen en:  </w:t>
      </w:r>
    </w:p>
    <w:p w:rsidR="00F473D4" w:rsidRPr="00F473D4"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br/>
      </w:r>
      <w:r w:rsidR="00F473D4">
        <w:rPr>
          <w:rFonts w:ascii="Arial" w:hAnsi="Arial" w:cs="Arial"/>
          <w:b/>
          <w:color w:val="000000"/>
          <w:lang w:val="es-ES"/>
        </w:rPr>
        <w:t>Costos de prevención</w:t>
      </w:r>
    </w:p>
    <w:p w:rsidR="00F473D4" w:rsidRDefault="003473A0" w:rsidP="00C34708">
      <w:pPr>
        <w:pStyle w:val="NormalWeb"/>
        <w:spacing w:line="315" w:lineRule="atLeast"/>
        <w:jc w:val="both"/>
        <w:rPr>
          <w:rFonts w:ascii="Arial" w:hAnsi="Arial" w:cs="Arial"/>
          <w:color w:val="000000"/>
          <w:lang w:val="es-ES"/>
        </w:rPr>
      </w:pPr>
      <w:r w:rsidRPr="00F473D4">
        <w:rPr>
          <w:rFonts w:ascii="Arial" w:hAnsi="Arial" w:cs="Arial"/>
          <w:b/>
          <w:color w:val="000000"/>
          <w:lang w:val="es-ES"/>
        </w:rPr>
        <w:t xml:space="preserve"> </w:t>
      </w:r>
      <w:r w:rsidRPr="00F473D4">
        <w:rPr>
          <w:rFonts w:ascii="Arial" w:hAnsi="Arial" w:cs="Arial"/>
          <w:b/>
          <w:color w:val="000000"/>
          <w:lang w:val="es-ES"/>
        </w:rPr>
        <w:br/>
      </w:r>
      <w:r w:rsidRPr="00F862E4">
        <w:rPr>
          <w:rFonts w:ascii="Arial" w:hAnsi="Arial" w:cs="Arial"/>
          <w:color w:val="000000"/>
          <w:lang w:val="es-ES"/>
        </w:rPr>
        <w:t>Son aquellos en los que se incurre para evitar fallas, y los costos que estas puedan originar, prevenir más costos. Y se manejan conceptos como: costos de planeación, entrenamiento, revisión de nuevos productos, reportes de calidad, inversiones en proyectos de mejora, entre otros. </w:t>
      </w:r>
    </w:p>
    <w:p w:rsidR="00F473D4"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lastRenderedPageBreak/>
        <w:t xml:space="preserve"> </w:t>
      </w:r>
      <w:r w:rsidRPr="00F862E4">
        <w:rPr>
          <w:rFonts w:ascii="Arial" w:hAnsi="Arial" w:cs="Arial"/>
          <w:color w:val="000000"/>
          <w:lang w:val="es-ES"/>
        </w:rPr>
        <w:br/>
      </w:r>
      <w:r w:rsidR="00F473D4">
        <w:rPr>
          <w:rFonts w:ascii="Arial" w:hAnsi="Arial" w:cs="Arial"/>
          <w:b/>
          <w:color w:val="000000"/>
          <w:lang w:val="es-ES"/>
        </w:rPr>
        <w:t>Costos de reevaluación</w:t>
      </w:r>
    </w:p>
    <w:p w:rsidR="00F473D4" w:rsidRDefault="003473A0" w:rsidP="00C34708">
      <w:pPr>
        <w:pStyle w:val="NormalWeb"/>
        <w:spacing w:line="315" w:lineRule="atLeast"/>
        <w:jc w:val="both"/>
        <w:rPr>
          <w:rFonts w:ascii="Arial" w:hAnsi="Arial" w:cs="Arial"/>
          <w:color w:val="000000"/>
          <w:lang w:val="es-ES"/>
        </w:rPr>
      </w:pPr>
      <w:r w:rsidRPr="00F473D4">
        <w:rPr>
          <w:rFonts w:ascii="Arial" w:hAnsi="Arial" w:cs="Arial"/>
          <w:b/>
          <w:color w:val="000000"/>
          <w:lang w:val="es-ES"/>
        </w:rPr>
        <w:t xml:space="preserve"> </w:t>
      </w:r>
      <w:r w:rsidRPr="00F473D4">
        <w:rPr>
          <w:rFonts w:ascii="Arial" w:hAnsi="Arial" w:cs="Arial"/>
          <w:b/>
          <w:color w:val="000000"/>
          <w:lang w:val="es-ES"/>
        </w:rPr>
        <w:br/>
      </w:r>
      <w:r w:rsidRPr="00F862E4">
        <w:rPr>
          <w:rFonts w:ascii="Arial" w:hAnsi="Arial" w:cs="Arial"/>
          <w:color w:val="000000"/>
          <w:lang w:val="es-ES"/>
        </w:rPr>
        <w:t xml:space="preserve">Estos se llevan a cabo al medir las condiciones del producto en todas sus etapas de producción. Se consideran algunos conceptos como: inspección de materias primas, reevaluación de inventarios, inspección y pruebas del proceso y producto.  </w:t>
      </w:r>
    </w:p>
    <w:p w:rsidR="00F473D4" w:rsidRPr="00F473D4"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br/>
      </w:r>
      <w:r w:rsidRPr="00F473D4">
        <w:rPr>
          <w:rFonts w:ascii="Arial" w:hAnsi="Arial" w:cs="Arial"/>
          <w:b/>
          <w:color w:val="000000"/>
          <w:lang w:val="es-ES"/>
        </w:rPr>
        <w:t xml:space="preserve">Costos de fallas internas.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Son los generados durante la operación hasta antes de que el producto sea embarcado, por ejemplo: desperdicios, reproceso, pruebas, fallas de equipo, y </w:t>
      </w:r>
      <w:proofErr w:type="gramStart"/>
      <w:r w:rsidRPr="00F862E4">
        <w:rPr>
          <w:rFonts w:ascii="Arial" w:hAnsi="Arial" w:cs="Arial"/>
          <w:color w:val="000000"/>
          <w:lang w:val="es-ES"/>
        </w:rPr>
        <w:t>perdidas</w:t>
      </w:r>
      <w:proofErr w:type="gramEnd"/>
      <w:r w:rsidRPr="00F862E4">
        <w:rPr>
          <w:rFonts w:ascii="Arial" w:hAnsi="Arial" w:cs="Arial"/>
          <w:color w:val="000000"/>
          <w:lang w:val="es-ES"/>
        </w:rPr>
        <w:t xml:space="preserve"> por rendimientos. </w:t>
      </w:r>
    </w:p>
    <w:p w:rsidR="00F473D4" w:rsidRPr="00F473D4"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r>
      <w:r w:rsidRPr="00F473D4">
        <w:rPr>
          <w:rFonts w:ascii="Arial" w:hAnsi="Arial" w:cs="Arial"/>
          <w:b/>
          <w:color w:val="000000"/>
          <w:lang w:val="es-ES"/>
        </w:rPr>
        <w:t>Costos de fallas externas</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Son los costos que se generan cuando el producto ya fue embarcado, por ejemplo: ajuste de precio por reclamaciones, retorno de productos, descuentos y cargos por garantía. </w:t>
      </w:r>
    </w:p>
    <w:p w:rsidR="00F473D4" w:rsidRPr="00F473D4" w:rsidRDefault="00F473D4" w:rsidP="00C34708">
      <w:pPr>
        <w:pStyle w:val="NormalWeb"/>
        <w:spacing w:line="315" w:lineRule="atLeast"/>
        <w:jc w:val="both"/>
        <w:rPr>
          <w:rFonts w:ascii="Arial" w:hAnsi="Arial" w:cs="Arial"/>
          <w:b/>
          <w:color w:val="000000"/>
          <w:lang w:val="es-ES"/>
        </w:rPr>
      </w:pPr>
      <w:r>
        <w:rPr>
          <w:rFonts w:ascii="Arial" w:hAnsi="Arial" w:cs="Arial"/>
          <w:color w:val="000000"/>
          <w:lang w:val="es-ES"/>
        </w:rPr>
        <w:t xml:space="preserve"> </w:t>
      </w:r>
      <w:r w:rsidR="003473A0" w:rsidRPr="00F862E4">
        <w:rPr>
          <w:rFonts w:ascii="Arial" w:hAnsi="Arial" w:cs="Arial"/>
          <w:color w:val="000000"/>
          <w:lang w:val="es-ES"/>
        </w:rPr>
        <w:br/>
      </w:r>
      <w:r w:rsidR="003473A0" w:rsidRPr="00F473D4">
        <w:rPr>
          <w:rFonts w:ascii="Arial" w:hAnsi="Arial" w:cs="Arial"/>
          <w:b/>
          <w:color w:val="000000"/>
          <w:lang w:val="es-ES"/>
        </w:rPr>
        <w:t xml:space="preserve">Joseph M. Juran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Nacido en Estados Unidos, publicó su primer libro en 1951, el manual de Control de Calidad. Tal como Deming fue invitado a Japón para dar seminarios y conferencias a altos ejecutivos.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Sus conferencias tienen un fuerte contenido administrativo, y se enfocan a la planeación, organización y responsabilidades de la administración en la calidad, y en la necesidad que tienen de establecer metas y objetivos para la mejora.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Enfatizó que el control de la calidad debe realizarse como una parte integral del control administrativo.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p>
    <w:p w:rsidR="00513E9C" w:rsidRPr="00F473D4" w:rsidRDefault="003473A0" w:rsidP="00C34708">
      <w:pPr>
        <w:pStyle w:val="NormalWeb"/>
        <w:spacing w:line="315" w:lineRule="atLeast"/>
        <w:jc w:val="both"/>
        <w:rPr>
          <w:rFonts w:ascii="Arial" w:hAnsi="Arial" w:cs="Arial"/>
          <w:b/>
          <w:color w:val="000000"/>
          <w:lang w:val="es-ES"/>
        </w:rPr>
      </w:pPr>
      <w:r w:rsidRPr="00513E9C">
        <w:rPr>
          <w:rFonts w:ascii="Arial" w:hAnsi="Arial" w:cs="Arial"/>
          <w:b/>
          <w:color w:val="000000"/>
          <w:lang w:val="es-ES"/>
        </w:rPr>
        <w:t>APORTACIONES DE JURAN</w:t>
      </w:r>
      <w:r w:rsidRPr="00F862E4">
        <w:rPr>
          <w:rFonts w:ascii="Arial" w:hAnsi="Arial" w:cs="Arial"/>
          <w:color w:val="000000"/>
          <w:lang w:val="es-ES"/>
        </w:rPr>
        <w:t>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lastRenderedPageBreak/>
        <w:br/>
        <w:t xml:space="preserve">Algunos de sus principios son su definición de la calidad de un producto como “adecuación al uso”; su “trilogía de la calidad”, consistente en planeación de la calidad, control de calidad y mejora de la calidad; el concepto de “autocontrol” y la “secuencia universal de mejoramiento”.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Todas las instituciones humanas han tenido la presentación de productos o servicios para seres humanos. La relación que se da es constructiva solo cuando se respeta a las necesidades de precio, de fecha de entrega y adecuación al uso.</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Solo cuando se han cumplido las necesidades del cliente se dice que el producto o servicio es vendible.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La adecuación al uso implica todas las características de un producto que el usuario reconoce que lo van a beneficiar. Esta adecuación siempre será determinada por el usuario o comprador, y nunca por el vendedor, o el fabricante.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La calidad de diseño nos asegura que el producto va a satisfacer las necesidades del usuario y que su diseño contemple el uso que le va a dar. Para poder hacer esto, primero se tiene que llevar a cabo una completa investigación del mercado, para definir las características del producto y las necesidades del cliente.</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xml:space="preserve">La calidad de conformancía esta tiene que ver con el grado en que el producto o servicio se apegue a las características planeadas y que se cumplan las especificaciones de proceso y de diseño. Para poder lograr esto, debe contarse con la tecnología, administración y mano de obra adecuada.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La disponibilidad es otro factor de la adecuación de la calidad al uso, este se define durante el uso del producto, y tiene que ver con el desempeño que tenga y su vida útil. Si usamos un </w:t>
      </w:r>
      <w:r w:rsidR="00F473D4" w:rsidRPr="00F862E4">
        <w:rPr>
          <w:rFonts w:ascii="Arial" w:hAnsi="Arial" w:cs="Arial"/>
          <w:color w:val="000000"/>
          <w:lang w:val="es-ES"/>
        </w:rPr>
        <w:t>artículo</w:t>
      </w:r>
      <w:r w:rsidRPr="00F862E4">
        <w:rPr>
          <w:rFonts w:ascii="Arial" w:hAnsi="Arial" w:cs="Arial"/>
          <w:color w:val="000000"/>
          <w:lang w:val="es-ES"/>
        </w:rPr>
        <w:t xml:space="preserve"> y falla a la semana entonces este no será disponible aunque hubiera sido la mejor opción en el momento de la compra. El </w:t>
      </w:r>
      <w:proofErr w:type="gramStart"/>
      <w:r w:rsidRPr="00F862E4">
        <w:rPr>
          <w:rFonts w:ascii="Arial" w:hAnsi="Arial" w:cs="Arial"/>
          <w:color w:val="000000"/>
          <w:lang w:val="es-ES"/>
        </w:rPr>
        <w:t>articulo</w:t>
      </w:r>
      <w:proofErr w:type="gramEnd"/>
      <w:r w:rsidRPr="00F862E4">
        <w:rPr>
          <w:rFonts w:ascii="Arial" w:hAnsi="Arial" w:cs="Arial"/>
          <w:color w:val="000000"/>
          <w:lang w:val="es-ES"/>
        </w:rPr>
        <w:t xml:space="preserve"> debe de servir de manera continua al usuario.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El servicio técnico por ultimo este define la parte de la calidad que tiene que ver con el factor humano de la compañía. El servicio de soporte técnico, debe estar </w:t>
      </w:r>
      <w:r w:rsidRPr="00F862E4">
        <w:rPr>
          <w:rFonts w:ascii="Arial" w:hAnsi="Arial" w:cs="Arial"/>
          <w:color w:val="000000"/>
          <w:lang w:val="es-ES"/>
        </w:rPr>
        <w:lastRenderedPageBreak/>
        <w:t xml:space="preserve">latamente capacitado y actuar de manera inmediata para poder causar al cliente la sensación de que </w:t>
      </w:r>
      <w:r w:rsidR="00F473D4" w:rsidRPr="00F862E4">
        <w:rPr>
          <w:rFonts w:ascii="Arial" w:hAnsi="Arial" w:cs="Arial"/>
          <w:color w:val="000000"/>
          <w:lang w:val="es-ES"/>
        </w:rPr>
        <w:t>está</w:t>
      </w:r>
      <w:r w:rsidRPr="00F862E4">
        <w:rPr>
          <w:rFonts w:ascii="Arial" w:hAnsi="Arial" w:cs="Arial"/>
          <w:color w:val="000000"/>
          <w:lang w:val="es-ES"/>
        </w:rPr>
        <w:t xml:space="preserve"> en buenas manos.  </w:t>
      </w:r>
    </w:p>
    <w:p w:rsidR="00F473D4" w:rsidRPr="00F473D4"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br/>
        <w:t xml:space="preserve">  </w:t>
      </w:r>
      <w:r w:rsidRPr="00F862E4">
        <w:rPr>
          <w:rFonts w:ascii="Arial" w:hAnsi="Arial" w:cs="Arial"/>
          <w:color w:val="000000"/>
          <w:lang w:val="es-ES"/>
        </w:rPr>
        <w:br/>
      </w:r>
      <w:r w:rsidRPr="00F473D4">
        <w:rPr>
          <w:rFonts w:ascii="Arial" w:hAnsi="Arial" w:cs="Arial"/>
          <w:b/>
          <w:color w:val="000000"/>
          <w:lang w:val="es-ES"/>
        </w:rPr>
        <w:t xml:space="preserve">La trilogía de la calidad </w:t>
      </w:r>
    </w:p>
    <w:p w:rsidR="00F473D4" w:rsidRDefault="00F473D4" w:rsidP="00C34708">
      <w:pPr>
        <w:pStyle w:val="NormalWeb"/>
        <w:spacing w:line="315" w:lineRule="atLeast"/>
        <w:jc w:val="both"/>
        <w:rPr>
          <w:rFonts w:ascii="Arial" w:hAnsi="Arial" w:cs="Arial"/>
          <w:color w:val="000000"/>
          <w:lang w:val="es-ES"/>
        </w:rPr>
      </w:pPr>
      <w:r>
        <w:rPr>
          <w:rFonts w:ascii="Arial" w:hAnsi="Arial" w:cs="Arial"/>
          <w:color w:val="000000"/>
          <w:lang w:val="es-ES"/>
        </w:rPr>
        <w:br/>
        <w:t> </w:t>
      </w:r>
      <w:r w:rsidR="003473A0" w:rsidRPr="00F862E4">
        <w:rPr>
          <w:rFonts w:ascii="Arial" w:hAnsi="Arial" w:cs="Arial"/>
          <w:color w:val="000000"/>
          <w:lang w:val="es-ES"/>
        </w:rPr>
        <w:t>El mejoramiento de la calidad se compone de tres tipos de acciones, según Juran:</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xml:space="preserve">Control de calidad.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Mejora de nivel o cambio significativo.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Planeación de la calidad.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Cuando ya existe un proceso se empieza con acciones de control y cuando el proceso es nuevo, con las de planeación.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Acciones de control: Para poder mejorar un proceso necesitamos primero tenerlo bajo control.</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Acciones de mejora de nivel: Estas van encaminadas a cambiar el proceso para que nos permita alcanzar mejores niveles promedio de calidad, y para esto se deben de atacar las causas comunes más importantes.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xml:space="preserve">Acciones de planeación de calidad: aquí se trabaja para integrar todos los cambios y nuevos diseños de forma permanente a la operación que normalmente llevamos del proceso, pero siempre buscando asegurar no perder lo ganado. Estos cambios pueden ser para satisfacer los nuevos requerimientos que haga el mercado.  </w:t>
      </w:r>
      <w:r w:rsidRPr="00F862E4">
        <w:rPr>
          <w:rFonts w:ascii="Arial" w:hAnsi="Arial" w:cs="Arial"/>
          <w:color w:val="000000"/>
          <w:lang w:val="es-ES"/>
        </w:rPr>
        <w:br/>
        <w:t xml:space="preserve">  </w:t>
      </w:r>
      <w:r w:rsidRPr="00F862E4">
        <w:rPr>
          <w:rFonts w:ascii="Arial" w:hAnsi="Arial" w:cs="Arial"/>
          <w:color w:val="000000"/>
          <w:lang w:val="es-ES"/>
        </w:rPr>
        <w:br/>
        <w:t>Planeación de la calidad</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xml:space="preserve">Hay que identificar quien es el cliente.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lastRenderedPageBreak/>
        <w:br/>
        <w:t xml:space="preserve">Determinar sus necesidades (de los clientes).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El mapa de la planeación de la calidad consiste en los siguientes pasos:</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xml:space="preserve">Traducir las necesidades al lenguaje de la empresa.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Desarrollar un producto que pueda responder a esas necesidades.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Optimizar el producto, de manera que cumpla con la empresa y con el cliente.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Desarrollar un proceso que pueda producir el producto.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Optimizar dicho proceso.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Probar que ese proceso pueda producir el producto en condiciones normales de operación.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Transferir el proceso a operación. </w:t>
      </w:r>
    </w:p>
    <w:p w:rsidR="00F473D4" w:rsidRPr="00F473D4"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br/>
      </w:r>
      <w:r w:rsidRPr="00F473D4">
        <w:rPr>
          <w:rFonts w:ascii="Arial" w:hAnsi="Arial" w:cs="Arial"/>
          <w:b/>
          <w:color w:val="000000"/>
          <w:lang w:val="es-ES"/>
        </w:rPr>
        <w:t>AUTOCONTROL</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xml:space="preserve">Deming y Juran sostiene que el 85 % de los problemas de una empresa son culpa y responsabilidad de la administración y no de sus trabajadores, </w:t>
      </w:r>
      <w:r w:rsidR="00F473D4" w:rsidRPr="00F862E4">
        <w:rPr>
          <w:rFonts w:ascii="Arial" w:hAnsi="Arial" w:cs="Arial"/>
          <w:color w:val="000000"/>
          <w:lang w:val="es-ES"/>
        </w:rPr>
        <w:t>porque</w:t>
      </w:r>
      <w:r w:rsidRPr="00F862E4">
        <w:rPr>
          <w:rFonts w:ascii="Arial" w:hAnsi="Arial" w:cs="Arial"/>
          <w:color w:val="000000"/>
          <w:lang w:val="es-ES"/>
        </w:rPr>
        <w:t xml:space="preserve"> son lo</w:t>
      </w:r>
      <w:r w:rsidR="00172EDA">
        <w:rPr>
          <w:rFonts w:ascii="Arial" w:hAnsi="Arial" w:cs="Arial"/>
          <w:color w:val="000000"/>
          <w:lang w:val="es-ES"/>
        </w:rPr>
        <w:t>s</w:t>
      </w:r>
      <w:r w:rsidRPr="00F862E4">
        <w:rPr>
          <w:rFonts w:ascii="Arial" w:hAnsi="Arial" w:cs="Arial"/>
          <w:color w:val="000000"/>
          <w:lang w:val="es-ES"/>
        </w:rPr>
        <w:t xml:space="preserve"> administradores quienes no han podido organizar el trabajo para que los empleados tengan un sistema de autocontrol.  </w:t>
      </w:r>
    </w:p>
    <w:p w:rsidR="00F473D4" w:rsidRPr="00F473D4"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br/>
      </w:r>
      <w:r w:rsidRPr="00F473D4">
        <w:rPr>
          <w:rFonts w:ascii="Arial" w:hAnsi="Arial" w:cs="Arial"/>
          <w:b/>
          <w:color w:val="000000"/>
          <w:lang w:val="es-ES"/>
        </w:rPr>
        <w:t>SECU</w:t>
      </w:r>
      <w:r w:rsidR="00F473D4">
        <w:rPr>
          <w:rFonts w:ascii="Arial" w:hAnsi="Arial" w:cs="Arial"/>
          <w:b/>
          <w:color w:val="000000"/>
          <w:lang w:val="es-ES"/>
        </w:rPr>
        <w:t>ENCIA UNIVERSAL DE MEJORAMIENTO</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xml:space="preserve">Para realizar un cambio se debe de seguir esta secuencia: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lastRenderedPageBreak/>
        <w:br/>
        <w:t xml:space="preserve">Primero es necesario probar que el cambio significativo es necesario. </w:t>
      </w:r>
      <w:r w:rsidRPr="00F862E4">
        <w:rPr>
          <w:rFonts w:ascii="Arial" w:hAnsi="Arial" w:cs="Arial"/>
          <w:color w:val="000000"/>
          <w:lang w:val="es-ES"/>
        </w:rPr>
        <w:br/>
        <w:t xml:space="preserve">Identificar los proyectos que van a justificar los esfuerzos para alcanzar una mejora.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Organizarse para asegurar que tenemos los nuevos conocimientos requeridos, para tener una acción eficaz.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Analizar el comportamiento actual. </w:t>
      </w:r>
    </w:p>
    <w:p w:rsidR="00F473D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Tomar las acciones correspondientes para implementar la mejora. </w:t>
      </w:r>
    </w:p>
    <w:p w:rsidR="0070531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Por </w:t>
      </w:r>
      <w:r w:rsidR="00F473D4" w:rsidRPr="00F862E4">
        <w:rPr>
          <w:rFonts w:ascii="Arial" w:hAnsi="Arial" w:cs="Arial"/>
          <w:color w:val="000000"/>
          <w:lang w:val="es-ES"/>
        </w:rPr>
        <w:t>último</w:t>
      </w:r>
      <w:r w:rsidRPr="00F862E4">
        <w:rPr>
          <w:rFonts w:ascii="Arial" w:hAnsi="Arial" w:cs="Arial"/>
          <w:color w:val="000000"/>
          <w:lang w:val="es-ES"/>
        </w:rPr>
        <w:t xml:space="preserve">, instituir los controles necesarios para asegurar los nuevos niveles de desempeño. </w:t>
      </w:r>
    </w:p>
    <w:p w:rsidR="0070531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  </w:t>
      </w:r>
      <w:r w:rsidRPr="00F862E4">
        <w:rPr>
          <w:rFonts w:ascii="Arial" w:hAnsi="Arial" w:cs="Arial"/>
          <w:color w:val="000000"/>
          <w:lang w:val="es-ES"/>
        </w:rPr>
        <w:br/>
      </w:r>
      <w:proofErr w:type="spellStart"/>
      <w:r w:rsidRPr="00F862E4">
        <w:rPr>
          <w:rFonts w:ascii="Arial" w:hAnsi="Arial" w:cs="Arial"/>
          <w:color w:val="000000"/>
          <w:lang w:val="es-ES"/>
        </w:rPr>
        <w:t>Kaoru</w:t>
      </w:r>
      <w:proofErr w:type="spellEnd"/>
      <w:r w:rsidRPr="00F862E4">
        <w:rPr>
          <w:rFonts w:ascii="Arial" w:hAnsi="Arial" w:cs="Arial"/>
          <w:color w:val="000000"/>
          <w:lang w:val="es-ES"/>
        </w:rPr>
        <w:t xml:space="preserve"> Ishikawa </w:t>
      </w:r>
    </w:p>
    <w:p w:rsidR="0070531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   El </w:t>
      </w:r>
      <w:proofErr w:type="spellStart"/>
      <w:r w:rsidRPr="00F862E4">
        <w:rPr>
          <w:rFonts w:ascii="Arial" w:hAnsi="Arial" w:cs="Arial"/>
          <w:color w:val="000000"/>
          <w:lang w:val="es-ES"/>
        </w:rPr>
        <w:t>guru</w:t>
      </w:r>
      <w:proofErr w:type="spellEnd"/>
      <w:r w:rsidRPr="00F862E4">
        <w:rPr>
          <w:rFonts w:ascii="Arial" w:hAnsi="Arial" w:cs="Arial"/>
          <w:color w:val="000000"/>
          <w:lang w:val="es-ES"/>
        </w:rPr>
        <w:t xml:space="preserve"> de la calidad </w:t>
      </w:r>
      <w:proofErr w:type="spellStart"/>
      <w:r w:rsidRPr="00F862E4">
        <w:rPr>
          <w:rFonts w:ascii="Arial" w:hAnsi="Arial" w:cs="Arial"/>
          <w:color w:val="000000"/>
          <w:lang w:val="es-ES"/>
        </w:rPr>
        <w:t>Kaoru</w:t>
      </w:r>
      <w:proofErr w:type="spellEnd"/>
      <w:r w:rsidRPr="00F862E4">
        <w:rPr>
          <w:rFonts w:ascii="Arial" w:hAnsi="Arial" w:cs="Arial"/>
          <w:color w:val="000000"/>
          <w:lang w:val="es-ES"/>
        </w:rPr>
        <w:t xml:space="preserve"> Ishikawa, nació en la ciudad de </w:t>
      </w:r>
      <w:proofErr w:type="gramStart"/>
      <w:r w:rsidRPr="00F862E4">
        <w:rPr>
          <w:rFonts w:ascii="Arial" w:hAnsi="Arial" w:cs="Arial"/>
          <w:color w:val="000000"/>
          <w:lang w:val="es-ES"/>
        </w:rPr>
        <w:t>Tokio ,</w:t>
      </w:r>
      <w:proofErr w:type="gramEnd"/>
      <w:r w:rsidRPr="00F862E4">
        <w:rPr>
          <w:rFonts w:ascii="Arial" w:hAnsi="Arial" w:cs="Arial"/>
          <w:color w:val="000000"/>
          <w:lang w:val="es-ES"/>
        </w:rPr>
        <w:t xml:space="preserve"> Japón en el año de 1915, es graduado de la Universidad de Tokio. Ishikawa es hoy conocido como uno de los </w:t>
      </w:r>
      <w:r w:rsidR="00705311" w:rsidRPr="00F862E4">
        <w:rPr>
          <w:rFonts w:ascii="Arial" w:hAnsi="Arial" w:cs="Arial"/>
          <w:color w:val="000000"/>
          <w:lang w:val="es-ES"/>
        </w:rPr>
        <w:t>más</w:t>
      </w:r>
      <w:r w:rsidRPr="00F862E4">
        <w:rPr>
          <w:rFonts w:ascii="Arial" w:hAnsi="Arial" w:cs="Arial"/>
          <w:color w:val="000000"/>
          <w:lang w:val="es-ES"/>
        </w:rPr>
        <w:t xml:space="preserve"> famosos gurús de la calidad mundial, y en este trabajo profundizare todos sus logros y las herramientas que a </w:t>
      </w:r>
      <w:r w:rsidR="00705311" w:rsidRPr="00F862E4">
        <w:rPr>
          <w:rFonts w:ascii="Arial" w:hAnsi="Arial" w:cs="Arial"/>
          <w:color w:val="000000"/>
          <w:lang w:val="es-ES"/>
        </w:rPr>
        <w:t>él</w:t>
      </w:r>
      <w:r w:rsidRPr="00F862E4">
        <w:rPr>
          <w:rFonts w:ascii="Arial" w:hAnsi="Arial" w:cs="Arial"/>
          <w:color w:val="000000"/>
          <w:lang w:val="es-ES"/>
        </w:rPr>
        <w:t xml:space="preserve"> le dieron tanto reconocimiento. La teoría de Ishikawa era manufacturar a bajo costo. Dentro de su filosofía de calidad </w:t>
      </w:r>
      <w:r w:rsidR="00705311" w:rsidRPr="00F862E4">
        <w:rPr>
          <w:rFonts w:ascii="Arial" w:hAnsi="Arial" w:cs="Arial"/>
          <w:color w:val="000000"/>
          <w:lang w:val="es-ES"/>
        </w:rPr>
        <w:t>él</w:t>
      </w:r>
      <w:r w:rsidRPr="00F862E4">
        <w:rPr>
          <w:rFonts w:ascii="Arial" w:hAnsi="Arial" w:cs="Arial"/>
          <w:color w:val="000000"/>
          <w:lang w:val="es-ES"/>
        </w:rPr>
        <w:t xml:space="preserve"> dice que la calidad debe ser una revolución de la gerencia. </w:t>
      </w:r>
    </w:p>
    <w:p w:rsidR="0070531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El control de calidad es desarrollar, diseñar, manufacturar y mantener un producto de calidad.</w:t>
      </w:r>
    </w:p>
    <w:p w:rsidR="0070531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Hay algunas indicaciones que nos hacen pensar que los círculos de calidad pudieron haberse utilizado en los Estados Unidos en los años 50, pero a pesar de esto se atribuye al profesor Ishikawa ser pionero del movimiento de los círculos.</w:t>
      </w:r>
    </w:p>
    <w:p w:rsidR="00705311" w:rsidRPr="00705311"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r>
      <w:r w:rsidRPr="00705311">
        <w:rPr>
          <w:rFonts w:ascii="Arial" w:hAnsi="Arial" w:cs="Arial"/>
          <w:b/>
          <w:color w:val="000000"/>
          <w:lang w:val="es-ES"/>
        </w:rPr>
        <w:t>APORTACIONES DE ISHIKAWA </w:t>
      </w:r>
    </w:p>
    <w:p w:rsidR="0070531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lastRenderedPageBreak/>
        <w:t xml:space="preserve"> </w:t>
      </w:r>
      <w:r w:rsidRPr="00F862E4">
        <w:rPr>
          <w:rFonts w:ascii="Arial" w:hAnsi="Arial" w:cs="Arial"/>
          <w:color w:val="000000"/>
          <w:lang w:val="es-ES"/>
        </w:rPr>
        <w:br/>
        <w:t xml:space="preserve">Al igual que otros, Ishikawa puso especial atención a los métodos estadísticos y prácticos para la industria. Prácticamente su trabajo se basa en la recopilación de datos. </w:t>
      </w:r>
    </w:p>
    <w:p w:rsidR="0070531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Una valiosa aportación de Ishikawa es el diagrama causa- efecto que lleva también su nombre (o de pescado). </w:t>
      </w:r>
    </w:p>
    <w:p w:rsidR="0070531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El diagrama causa-efecto es utilizado como una herramienta que sirve para encontrar, seleccionar y documentarse sobre las causas de variación de calidad en la producción.</w:t>
      </w:r>
    </w:p>
    <w:p w:rsidR="00513E9C" w:rsidRPr="00513E9C" w:rsidRDefault="003473A0" w:rsidP="00C34708">
      <w:pPr>
        <w:pStyle w:val="NormalWeb"/>
        <w:spacing w:line="315" w:lineRule="atLeast"/>
        <w:jc w:val="both"/>
        <w:rPr>
          <w:rFonts w:ascii="Arial" w:hAnsi="Arial" w:cs="Arial"/>
          <w:b/>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xml:space="preserve">  </w:t>
      </w:r>
      <w:r w:rsidRPr="00F862E4">
        <w:rPr>
          <w:rFonts w:ascii="Arial" w:hAnsi="Arial" w:cs="Arial"/>
          <w:color w:val="000000"/>
          <w:lang w:val="es-ES"/>
        </w:rPr>
        <w:br/>
      </w:r>
      <w:r w:rsidRPr="00513E9C">
        <w:rPr>
          <w:rFonts w:ascii="Arial" w:hAnsi="Arial" w:cs="Arial"/>
          <w:b/>
          <w:color w:val="000000"/>
          <w:lang w:val="es-ES"/>
        </w:rPr>
        <w:t>CONTROL DE CALIDAD EN TODA LA EMPRESA. </w:t>
      </w:r>
    </w:p>
    <w:p w:rsidR="008C104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xml:space="preserve">De acuerdo con Ishikawa el control de calidad en Japón, tiene una característica muy peculiar, que es la participación de todos, desde los </w:t>
      </w:r>
      <w:r w:rsidR="008C1041" w:rsidRPr="00F862E4">
        <w:rPr>
          <w:rFonts w:ascii="Arial" w:hAnsi="Arial" w:cs="Arial"/>
          <w:color w:val="000000"/>
          <w:lang w:val="es-ES"/>
        </w:rPr>
        <w:t>más</w:t>
      </w:r>
      <w:r w:rsidRPr="00F862E4">
        <w:rPr>
          <w:rFonts w:ascii="Arial" w:hAnsi="Arial" w:cs="Arial"/>
          <w:color w:val="000000"/>
          <w:lang w:val="es-ES"/>
        </w:rPr>
        <w:t xml:space="preserve"> altos directivos hasta los empleados de </w:t>
      </w:r>
      <w:r w:rsidR="008C1041" w:rsidRPr="00F862E4">
        <w:rPr>
          <w:rFonts w:ascii="Arial" w:hAnsi="Arial" w:cs="Arial"/>
          <w:color w:val="000000"/>
          <w:lang w:val="es-ES"/>
        </w:rPr>
        <w:t>más</w:t>
      </w:r>
      <w:r w:rsidRPr="00F862E4">
        <w:rPr>
          <w:rFonts w:ascii="Arial" w:hAnsi="Arial" w:cs="Arial"/>
          <w:color w:val="000000"/>
          <w:lang w:val="es-ES"/>
        </w:rPr>
        <w:t xml:space="preserve"> bajo nivel jerárquico. </w:t>
      </w:r>
    </w:p>
    <w:p w:rsidR="008C104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El doctor Ishikawa expuso que el movimiento de calidad debía de imponerse y mostrarse ante toda la empresa, a la calidad del servicio, a la venta, a lo administrativo, etc. Y los efectos que causa son: </w:t>
      </w:r>
    </w:p>
    <w:p w:rsidR="008C104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El producto empieza a subir de calidad, y cada vez tiene menos defectos. </w:t>
      </w:r>
    </w:p>
    <w:p w:rsidR="008C104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Los productos son más confiables.</w:t>
      </w:r>
    </w:p>
    <w:p w:rsidR="008C104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xml:space="preserve">Los costos bajan. </w:t>
      </w:r>
    </w:p>
    <w:p w:rsidR="008C104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Aumentan los niveles de producción, de forma que se puedan elaborar programas más racionales. </w:t>
      </w:r>
    </w:p>
    <w:p w:rsidR="008C104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lastRenderedPageBreak/>
        <w:br/>
        <w:t>Hay menos desperdicios y se reprocesa en menor cantidad.</w:t>
      </w:r>
    </w:p>
    <w:p w:rsidR="008C104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t xml:space="preserve"> </w:t>
      </w:r>
      <w:r w:rsidRPr="00F862E4">
        <w:rPr>
          <w:rFonts w:ascii="Arial" w:hAnsi="Arial" w:cs="Arial"/>
          <w:color w:val="000000"/>
          <w:lang w:val="es-ES"/>
        </w:rPr>
        <w:br/>
        <w:t xml:space="preserve">Se establece una técnica mejorada. </w:t>
      </w:r>
    </w:p>
    <w:p w:rsidR="008C104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Se disminuyen las inspecciones y pruebas. </w:t>
      </w:r>
    </w:p>
    <w:p w:rsidR="008C104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Los contratos entre vendedor y comprador se hacen más racionales. </w:t>
      </w:r>
    </w:p>
    <w:p w:rsidR="008C104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Crecen las ventas. </w:t>
      </w:r>
    </w:p>
    <w:p w:rsidR="008C104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Los departamentos mejoran su relación entre ellos. </w:t>
      </w:r>
    </w:p>
    <w:p w:rsidR="008C104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Se disminuye la cantidad de reportes falsos. </w:t>
      </w:r>
    </w:p>
    <w:p w:rsidR="008C104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Se discute en un ambiente de madurez y democracia. </w:t>
      </w:r>
    </w:p>
    <w:p w:rsidR="008C104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Las juntas son más tranquilas y clamadas. </w:t>
      </w:r>
    </w:p>
    <w:p w:rsidR="008C104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Se vuelven más racionales las reparaciones y las instalaciones. </w:t>
      </w:r>
    </w:p>
    <w:p w:rsidR="008C1041"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t xml:space="preserve">Las relaciones humanas mejoran. </w:t>
      </w:r>
    </w:p>
    <w:p w:rsidR="003473A0" w:rsidRPr="00F862E4" w:rsidRDefault="003473A0" w:rsidP="00C34708">
      <w:pPr>
        <w:pStyle w:val="NormalWeb"/>
        <w:spacing w:line="315" w:lineRule="atLeast"/>
        <w:jc w:val="both"/>
        <w:rPr>
          <w:rFonts w:ascii="Arial" w:hAnsi="Arial" w:cs="Arial"/>
          <w:color w:val="000000"/>
          <w:lang w:val="es-ES"/>
        </w:rPr>
      </w:pPr>
      <w:r w:rsidRPr="00F862E4">
        <w:rPr>
          <w:rFonts w:ascii="Arial" w:hAnsi="Arial" w:cs="Arial"/>
          <w:color w:val="000000"/>
          <w:lang w:val="es-ES"/>
        </w:rPr>
        <w:br/>
      </w:r>
    </w:p>
    <w:p w:rsidR="00E367A5" w:rsidRPr="00E367A5" w:rsidRDefault="00E367A5" w:rsidP="00E367A5">
      <w:pPr>
        <w:rPr>
          <w:rFonts w:asciiTheme="majorHAnsi" w:hAnsiTheme="majorHAnsi" w:cstheme="majorHAnsi"/>
          <w:b/>
        </w:rPr>
      </w:pPr>
      <w:r w:rsidRPr="00E367A5">
        <w:rPr>
          <w:rFonts w:asciiTheme="majorHAnsi" w:hAnsiTheme="majorHAnsi" w:cstheme="majorHAnsi"/>
          <w:b/>
          <w:noProof/>
          <w:lang w:eastAsia="es-MX"/>
        </w:rPr>
        <w:lastRenderedPageBreak/>
        <w:drawing>
          <wp:anchor distT="0" distB="0" distL="114300" distR="114300" simplePos="0" relativeHeight="251660288" behindDoc="0" locked="0" layoutInCell="1" allowOverlap="1">
            <wp:simplePos x="0" y="0"/>
            <wp:positionH relativeFrom="column">
              <wp:posOffset>-281940</wp:posOffset>
            </wp:positionH>
            <wp:positionV relativeFrom="paragraph">
              <wp:posOffset>-351155</wp:posOffset>
            </wp:positionV>
            <wp:extent cx="949325" cy="786765"/>
            <wp:effectExtent l="19050" t="0" r="3175" b="0"/>
            <wp:wrapThrough wrapText="bothSides">
              <wp:wrapPolygon edited="0">
                <wp:start x="-433" y="0"/>
                <wp:lineTo x="-433" y="20920"/>
                <wp:lineTo x="21672" y="20920"/>
                <wp:lineTo x="21672" y="0"/>
                <wp:lineTo x="-433" y="0"/>
              </wp:wrapPolygon>
            </wp:wrapThrough>
            <wp:docPr id="2" name="Imagen 14" descr="Imagen ac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n activa"/>
                    <pic:cNvPicPr>
                      <a:picLocks noChangeAspect="1" noChangeArrowheads="1"/>
                    </pic:cNvPicPr>
                  </pic:nvPicPr>
                  <pic:blipFill>
                    <a:blip r:embed="rId6" cstate="print"/>
                    <a:srcRect/>
                    <a:stretch>
                      <a:fillRect/>
                    </a:stretch>
                  </pic:blipFill>
                  <pic:spPr bwMode="auto">
                    <a:xfrm>
                      <a:off x="0" y="0"/>
                      <a:ext cx="949325" cy="786765"/>
                    </a:xfrm>
                    <a:prstGeom prst="rect">
                      <a:avLst/>
                    </a:prstGeom>
                    <a:noFill/>
                    <a:ln w="9525">
                      <a:noFill/>
                      <a:miter lim="800000"/>
                      <a:headEnd/>
                      <a:tailEnd/>
                    </a:ln>
                  </pic:spPr>
                </pic:pic>
              </a:graphicData>
            </a:graphic>
          </wp:anchor>
        </w:drawing>
      </w:r>
      <w:r w:rsidRPr="00E367A5">
        <w:rPr>
          <w:rFonts w:asciiTheme="majorHAnsi" w:hAnsiTheme="majorHAnsi" w:cstheme="majorHAnsi"/>
          <w:b/>
          <w:noProof/>
          <w:lang w:eastAsia="es-MX"/>
        </w:rPr>
        <w:drawing>
          <wp:anchor distT="0" distB="0" distL="114300" distR="114300" simplePos="0" relativeHeight="251659264" behindDoc="0" locked="0" layoutInCell="1" allowOverlap="1">
            <wp:simplePos x="0" y="0"/>
            <wp:positionH relativeFrom="column">
              <wp:posOffset>1109345</wp:posOffset>
            </wp:positionH>
            <wp:positionV relativeFrom="paragraph">
              <wp:posOffset>499110</wp:posOffset>
            </wp:positionV>
            <wp:extent cx="3869055" cy="2989580"/>
            <wp:effectExtent l="19050" t="0" r="0" b="0"/>
            <wp:wrapThrough wrapText="bothSides">
              <wp:wrapPolygon edited="0">
                <wp:start x="-106" y="0"/>
                <wp:lineTo x="-106" y="21472"/>
                <wp:lineTo x="21589" y="21472"/>
                <wp:lineTo x="21589" y="0"/>
                <wp:lineTo x="-106" y="0"/>
              </wp:wrapPolygon>
            </wp:wrapThrough>
            <wp:docPr id="3" name="Imagen 1" descr="http://filoempresa.files.wordpress.com/2007/11/modelo-respon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oempresa.files.wordpress.com/2007/11/modelo-responsable.jpg"/>
                    <pic:cNvPicPr>
                      <a:picLocks noChangeAspect="1" noChangeArrowheads="1"/>
                    </pic:cNvPicPr>
                  </pic:nvPicPr>
                  <pic:blipFill>
                    <a:blip r:embed="rId7" cstate="print"/>
                    <a:srcRect/>
                    <a:stretch>
                      <a:fillRect/>
                    </a:stretch>
                  </pic:blipFill>
                  <pic:spPr bwMode="auto">
                    <a:xfrm>
                      <a:off x="0" y="0"/>
                      <a:ext cx="3869055" cy="2989580"/>
                    </a:xfrm>
                    <a:prstGeom prst="rect">
                      <a:avLst/>
                    </a:prstGeom>
                    <a:noFill/>
                    <a:ln w="9525">
                      <a:noFill/>
                      <a:miter lim="800000"/>
                      <a:headEnd/>
                      <a:tailEnd/>
                    </a:ln>
                  </pic:spPr>
                </pic:pic>
              </a:graphicData>
            </a:graphic>
          </wp:anchor>
        </w:drawing>
      </w:r>
      <w:r w:rsidRPr="00E367A5">
        <w:rPr>
          <w:rFonts w:asciiTheme="majorHAnsi" w:hAnsiTheme="majorHAnsi" w:cstheme="majorHAnsi"/>
          <w:b/>
        </w:rPr>
        <w:t>ORGANIZACIÓN SOCIALMENTE RESPONSABLE</w:t>
      </w:r>
    </w:p>
    <w:p w:rsidR="00E367A5" w:rsidRPr="00D400DA" w:rsidRDefault="00E367A5" w:rsidP="00E367A5"/>
    <w:p w:rsidR="00E367A5" w:rsidRPr="00D400DA" w:rsidRDefault="00E367A5" w:rsidP="00E367A5"/>
    <w:p w:rsidR="00E367A5" w:rsidRPr="00D400DA" w:rsidRDefault="00E367A5" w:rsidP="00E367A5"/>
    <w:p w:rsidR="00E367A5" w:rsidRPr="00D400DA" w:rsidRDefault="00E367A5" w:rsidP="00E367A5"/>
    <w:p w:rsidR="00E367A5" w:rsidRPr="00D400DA" w:rsidRDefault="00E367A5" w:rsidP="00E367A5"/>
    <w:p w:rsidR="00E367A5" w:rsidRPr="00D400DA" w:rsidRDefault="00E367A5" w:rsidP="00E367A5"/>
    <w:p w:rsidR="00E367A5" w:rsidRPr="00D400DA" w:rsidRDefault="00E367A5" w:rsidP="00E367A5"/>
    <w:p w:rsidR="00E367A5" w:rsidRPr="00D400DA" w:rsidRDefault="00E367A5" w:rsidP="00E367A5"/>
    <w:p w:rsidR="00E367A5" w:rsidRDefault="00E367A5" w:rsidP="00E367A5"/>
    <w:p w:rsidR="00E367A5" w:rsidRDefault="00E367A5" w:rsidP="00E367A5"/>
    <w:p w:rsidR="00E367A5" w:rsidRDefault="00E367A5" w:rsidP="00E367A5"/>
    <w:p w:rsidR="00E367A5" w:rsidRDefault="00E367A5" w:rsidP="00E367A5">
      <w:pPr>
        <w:jc w:val="both"/>
        <w:rPr>
          <w:rFonts w:ascii="Arial" w:hAnsi="Arial" w:cs="Arial"/>
          <w:b/>
          <w:sz w:val="24"/>
          <w:szCs w:val="24"/>
        </w:rPr>
      </w:pPr>
      <w:r>
        <w:rPr>
          <w:rFonts w:ascii="Arial" w:hAnsi="Arial" w:cs="Arial"/>
          <w:b/>
          <w:sz w:val="24"/>
          <w:szCs w:val="24"/>
        </w:rPr>
        <w:t>Concepto de empresa</w:t>
      </w:r>
    </w:p>
    <w:p w:rsidR="00E367A5" w:rsidRPr="00301A16" w:rsidRDefault="00E367A5" w:rsidP="00E367A5">
      <w:pPr>
        <w:jc w:val="both"/>
        <w:rPr>
          <w:rFonts w:ascii="Arial" w:hAnsi="Arial" w:cs="Arial"/>
          <w:b/>
          <w:sz w:val="24"/>
          <w:szCs w:val="24"/>
        </w:rPr>
      </w:pPr>
      <w:r w:rsidRPr="00E2010C">
        <w:rPr>
          <w:rFonts w:ascii="Arial" w:hAnsi="Arial" w:cs="Arial"/>
          <w:sz w:val="24"/>
          <w:szCs w:val="24"/>
          <w:lang w:val="es-ES"/>
        </w:rPr>
        <w:t>Es una unidad productiva dedicada y organizada para la explotación de una actividad económica.</w:t>
      </w:r>
    </w:p>
    <w:p w:rsidR="00E367A5" w:rsidRDefault="00E367A5" w:rsidP="00E367A5">
      <w:pPr>
        <w:jc w:val="both"/>
        <w:rPr>
          <w:rFonts w:ascii="Arial" w:hAnsi="Arial" w:cs="Arial"/>
          <w:sz w:val="24"/>
          <w:szCs w:val="24"/>
          <w:lang w:val="es-ES"/>
        </w:rPr>
      </w:pPr>
    </w:p>
    <w:p w:rsidR="00E367A5" w:rsidRPr="00301A16" w:rsidRDefault="00E367A5" w:rsidP="00E367A5">
      <w:pPr>
        <w:jc w:val="both"/>
        <w:rPr>
          <w:rFonts w:ascii="Arial" w:hAnsi="Arial" w:cs="Arial"/>
          <w:b/>
          <w:sz w:val="24"/>
          <w:szCs w:val="24"/>
          <w:lang w:val="es-ES"/>
        </w:rPr>
      </w:pPr>
      <w:r>
        <w:rPr>
          <w:rFonts w:ascii="Arial" w:hAnsi="Arial" w:cs="Arial"/>
          <w:b/>
          <w:sz w:val="24"/>
          <w:szCs w:val="24"/>
          <w:lang w:val="es-ES"/>
        </w:rPr>
        <w:t>Sociedad</w:t>
      </w:r>
    </w:p>
    <w:p w:rsidR="00E367A5" w:rsidRPr="00E2010C" w:rsidRDefault="00E367A5" w:rsidP="00E367A5">
      <w:pPr>
        <w:jc w:val="both"/>
        <w:rPr>
          <w:rFonts w:ascii="Arial" w:hAnsi="Arial" w:cs="Arial"/>
          <w:sz w:val="24"/>
          <w:szCs w:val="24"/>
        </w:rPr>
      </w:pPr>
      <w:r w:rsidRPr="00E2010C">
        <w:rPr>
          <w:rStyle w:val="content31"/>
          <w:sz w:val="24"/>
          <w:szCs w:val="24"/>
        </w:rPr>
        <w:t>Es la agrupación de personas (al menos dos) que se unen en vistas a objetivos comunes. Así reconocemos sociedades formadas por familias, que a su vez se agrupan en unidades mayores, conformando pueblos o naciones...</w:t>
      </w:r>
    </w:p>
    <w:p w:rsidR="00E367A5" w:rsidRDefault="00E367A5" w:rsidP="00E367A5">
      <w:pPr>
        <w:jc w:val="both"/>
      </w:pPr>
    </w:p>
    <w:p w:rsidR="00E367A5" w:rsidRPr="00E2010C" w:rsidRDefault="00E367A5" w:rsidP="00E367A5">
      <w:pPr>
        <w:spacing w:after="0" w:line="312" w:lineRule="atLeast"/>
        <w:ind w:firstLine="708"/>
        <w:jc w:val="both"/>
        <w:rPr>
          <w:rFonts w:ascii="Arial" w:eastAsia="Times New Roman" w:hAnsi="Arial" w:cs="Arial"/>
          <w:sz w:val="24"/>
          <w:szCs w:val="24"/>
          <w:lang w:eastAsia="es-MX"/>
        </w:rPr>
      </w:pPr>
      <w:r w:rsidRPr="00E2010C">
        <w:rPr>
          <w:rFonts w:ascii="Arial" w:eastAsia="Times New Roman" w:hAnsi="Arial" w:cs="Arial"/>
          <w:sz w:val="24"/>
          <w:szCs w:val="24"/>
          <w:lang w:eastAsia="es-MX"/>
        </w:rPr>
        <w:t>La responsabilidad social de las empresas es un concepto abierto y en fase de construcción. En la actualidad, encontramos múltiples opiniones y diferentes pretensiones sobre la necesidad de regulación, transparencia y medidas de promoción y estímulo.</w:t>
      </w:r>
    </w:p>
    <w:p w:rsidR="00E367A5" w:rsidRPr="00E2010C" w:rsidRDefault="00E367A5" w:rsidP="00E367A5">
      <w:pPr>
        <w:spacing w:after="0" w:line="312" w:lineRule="atLeast"/>
        <w:jc w:val="both"/>
        <w:rPr>
          <w:rFonts w:ascii="Arial" w:eastAsia="Times New Roman" w:hAnsi="Arial" w:cs="Arial"/>
          <w:sz w:val="24"/>
          <w:szCs w:val="24"/>
          <w:lang w:eastAsia="es-MX"/>
        </w:rPr>
      </w:pPr>
    </w:p>
    <w:p w:rsidR="00F322EA" w:rsidRDefault="00E367A5" w:rsidP="00E367A5">
      <w:pPr>
        <w:spacing w:after="0" w:line="312" w:lineRule="atLeast"/>
        <w:jc w:val="both"/>
        <w:rPr>
          <w:rFonts w:ascii="Arial" w:eastAsia="Times New Roman" w:hAnsi="Arial" w:cs="Arial"/>
          <w:sz w:val="24"/>
          <w:szCs w:val="24"/>
          <w:lang w:eastAsia="es-MX"/>
        </w:rPr>
      </w:pPr>
      <w:r w:rsidRPr="00E2010C">
        <w:rPr>
          <w:rFonts w:ascii="Arial" w:eastAsia="Times New Roman" w:hAnsi="Arial" w:cs="Arial"/>
          <w:sz w:val="24"/>
          <w:szCs w:val="24"/>
          <w:lang w:eastAsia="es-MX"/>
        </w:rPr>
        <w:t xml:space="preserve">Responsabilidad Social Empresarial (RSE),  es el nombre que define un nuevo vínculo entre las empresas y la sociedad, que consiste en acciones del sector empresario destinadas a enfrentar los problemas sociales y ambientales de las comunidades de las cuales forman parte. A pesar de cierta literatura suponga que </w:t>
      </w:r>
      <w:r w:rsidRPr="00E2010C">
        <w:rPr>
          <w:rFonts w:ascii="Arial" w:eastAsia="Times New Roman" w:hAnsi="Arial" w:cs="Arial"/>
          <w:sz w:val="24"/>
          <w:szCs w:val="24"/>
          <w:lang w:eastAsia="es-MX"/>
        </w:rPr>
        <w:lastRenderedPageBreak/>
        <w:t>la responsabilidad social no sea patrimonio de las empresas y que solo suponga un incremento de los gastos del sector, lo cierto es que las acciones de RSE aumentan la reputación de las empresas y le ofrecen grandes beneficios cualitativos y cuantitativos.</w:t>
      </w:r>
    </w:p>
    <w:p w:rsidR="00E367A5" w:rsidRPr="00E2010C" w:rsidRDefault="00E367A5" w:rsidP="00E367A5">
      <w:pPr>
        <w:spacing w:after="0" w:line="312" w:lineRule="atLeast"/>
        <w:jc w:val="both"/>
        <w:rPr>
          <w:rFonts w:ascii="Arial" w:eastAsia="Times New Roman" w:hAnsi="Arial" w:cs="Arial"/>
          <w:sz w:val="24"/>
          <w:szCs w:val="24"/>
          <w:lang w:eastAsia="es-MX"/>
        </w:rPr>
      </w:pPr>
      <w:r w:rsidRPr="00E2010C">
        <w:rPr>
          <w:rFonts w:ascii="Arial" w:eastAsia="Times New Roman" w:hAnsi="Arial" w:cs="Arial"/>
          <w:sz w:val="24"/>
          <w:szCs w:val="24"/>
          <w:lang w:eastAsia="es-MX"/>
        </w:rPr>
        <w:br/>
      </w:r>
      <w:r w:rsidRPr="00E2010C">
        <w:rPr>
          <w:rFonts w:ascii="Arial" w:eastAsia="Times New Roman" w:hAnsi="Arial" w:cs="Arial"/>
          <w:sz w:val="24"/>
          <w:szCs w:val="24"/>
          <w:lang w:eastAsia="es-MX"/>
        </w:rPr>
        <w:br/>
        <w:t>Durante la última década, la tendencia de incluir programas de RSE en las empresas se fue extendiendo de los países del Primer Mundo a los países subdesarrollados. En Latinoamérica, por ejemplo, donde las crisis económicas ahondaron el problema del hambre y la pobreza, las empresas asumieron el compromiso de emprender proyectos sociales en conjunto con la sociedad civil.</w:t>
      </w:r>
      <w:r w:rsidRPr="00E2010C">
        <w:rPr>
          <w:rFonts w:ascii="Arial" w:eastAsia="Times New Roman" w:hAnsi="Arial" w:cs="Arial"/>
          <w:sz w:val="24"/>
          <w:szCs w:val="24"/>
          <w:lang w:eastAsia="es-MX"/>
        </w:rPr>
        <w:br/>
      </w:r>
      <w:r w:rsidRPr="00E2010C">
        <w:rPr>
          <w:rFonts w:ascii="Arial" w:eastAsia="Times New Roman" w:hAnsi="Arial" w:cs="Arial"/>
          <w:sz w:val="24"/>
          <w:szCs w:val="24"/>
          <w:lang w:eastAsia="es-MX"/>
        </w:rPr>
        <w:br/>
        <w:t>Existen ciertos beneficios que obtienen las empresas por ser socialmente responsables, como son:</w:t>
      </w:r>
    </w:p>
    <w:p w:rsidR="00E367A5" w:rsidRPr="00E2010C" w:rsidRDefault="00E367A5" w:rsidP="00E367A5">
      <w:pPr>
        <w:spacing w:after="0" w:line="312" w:lineRule="atLeast"/>
        <w:jc w:val="both"/>
        <w:rPr>
          <w:rFonts w:ascii="Arial" w:eastAsia="Times New Roman" w:hAnsi="Arial" w:cs="Arial"/>
          <w:sz w:val="24"/>
          <w:szCs w:val="24"/>
          <w:lang w:eastAsia="es-MX"/>
        </w:rPr>
      </w:pPr>
    </w:p>
    <w:p w:rsidR="00E367A5" w:rsidRPr="00E2010C" w:rsidRDefault="00E367A5" w:rsidP="00E367A5">
      <w:pPr>
        <w:spacing w:after="0" w:line="312" w:lineRule="atLeast"/>
        <w:jc w:val="both"/>
        <w:rPr>
          <w:rFonts w:ascii="Arial" w:eastAsia="Times New Roman" w:hAnsi="Arial" w:cs="Arial"/>
          <w:sz w:val="24"/>
          <w:szCs w:val="24"/>
          <w:lang w:eastAsia="es-MX"/>
        </w:rPr>
      </w:pPr>
      <w:r w:rsidRPr="00E2010C">
        <w:rPr>
          <w:rFonts w:ascii="Arial" w:eastAsia="Times New Roman" w:hAnsi="Arial" w:cs="Arial"/>
          <w:sz w:val="24"/>
          <w:szCs w:val="24"/>
          <w:lang w:eastAsia="es-MX"/>
        </w:rPr>
        <w:t xml:space="preserve"> 1-Asegurar a sus clientes: Una empresa considerada socialmente responsable aumenta la imagen positiva que tienen sus consumidores y clientes. Es probable que los clientes de una empresa con buena reputación renueven su compromiso. </w:t>
      </w:r>
    </w:p>
    <w:p w:rsidR="00E367A5" w:rsidRPr="00E2010C" w:rsidRDefault="00E367A5" w:rsidP="00E367A5">
      <w:pPr>
        <w:spacing w:after="0" w:line="312" w:lineRule="atLeast"/>
        <w:jc w:val="both"/>
        <w:rPr>
          <w:rFonts w:ascii="Arial" w:eastAsia="Times New Roman" w:hAnsi="Arial" w:cs="Arial"/>
          <w:sz w:val="24"/>
          <w:szCs w:val="24"/>
          <w:lang w:eastAsia="es-MX"/>
        </w:rPr>
      </w:pPr>
    </w:p>
    <w:p w:rsidR="00E367A5" w:rsidRPr="00E2010C" w:rsidRDefault="00E367A5" w:rsidP="00E367A5">
      <w:pPr>
        <w:spacing w:after="0" w:line="312" w:lineRule="atLeast"/>
        <w:jc w:val="both"/>
        <w:rPr>
          <w:rFonts w:ascii="Arial" w:eastAsia="Times New Roman" w:hAnsi="Arial" w:cs="Arial"/>
          <w:sz w:val="24"/>
          <w:szCs w:val="24"/>
          <w:lang w:eastAsia="es-MX"/>
        </w:rPr>
      </w:pPr>
      <w:r w:rsidRPr="00E2010C">
        <w:rPr>
          <w:rFonts w:ascii="Arial" w:eastAsia="Times New Roman" w:hAnsi="Arial" w:cs="Arial"/>
          <w:sz w:val="24"/>
          <w:szCs w:val="24"/>
          <w:lang w:eastAsia="es-MX"/>
        </w:rPr>
        <w:t xml:space="preserve"> 2-Atraer a inversionistas. Las acciones responsables también mejoran la imagen de la empresa frente a la comunidad empresaria y los inversionistas: las empresas líderes son frecuentemente destacadas en los medios de comunicación, incluidos en fondos éticos y recomendadas a los fondos de inversión. Es de esperar que un inversionista descarte la posibilidad de colocar su dinero en una empresa que mantiene un historial grave de contaminación ambiental y opte por otra que se preocupe por el cuidado ambiental. </w:t>
      </w:r>
    </w:p>
    <w:p w:rsidR="00E367A5" w:rsidRPr="00E2010C" w:rsidRDefault="00E367A5" w:rsidP="00E367A5">
      <w:pPr>
        <w:spacing w:after="0" w:line="312" w:lineRule="atLeast"/>
        <w:jc w:val="both"/>
        <w:rPr>
          <w:rFonts w:ascii="Arial" w:eastAsia="Times New Roman" w:hAnsi="Arial" w:cs="Arial"/>
          <w:sz w:val="24"/>
          <w:szCs w:val="24"/>
          <w:lang w:eastAsia="es-MX"/>
        </w:rPr>
      </w:pPr>
    </w:p>
    <w:p w:rsidR="00E367A5" w:rsidRPr="00E2010C" w:rsidRDefault="00E367A5" w:rsidP="00E367A5">
      <w:pPr>
        <w:spacing w:after="0" w:line="312" w:lineRule="atLeast"/>
        <w:jc w:val="both"/>
        <w:rPr>
          <w:rFonts w:ascii="Arial" w:eastAsia="Times New Roman" w:hAnsi="Arial" w:cs="Arial"/>
          <w:sz w:val="24"/>
          <w:szCs w:val="24"/>
          <w:lang w:eastAsia="es-MX"/>
        </w:rPr>
      </w:pPr>
      <w:r w:rsidRPr="00E2010C">
        <w:rPr>
          <w:rFonts w:ascii="Arial" w:eastAsia="Times New Roman" w:hAnsi="Arial" w:cs="Arial"/>
          <w:sz w:val="24"/>
          <w:szCs w:val="24"/>
          <w:lang w:eastAsia="es-MX"/>
        </w:rPr>
        <w:t xml:space="preserve"> 3-Aumentar los niveles de satisfacción, pertenencia, compromiso y lealtad de los empleados. Las acciones socialmente comprometidas también promueven la estabilidad y el bienestar del público interno: un estudio realizado recientemente señala que casi el 80 % de los empleados prefieren trabajar para una compañía que tiene una excelente reputación y paga un salario suficiente para cubrir sus necesidades que para una compañía que pague un mejor salario pero que tiene una mala reputación en general. </w:t>
      </w:r>
    </w:p>
    <w:p w:rsidR="00E367A5" w:rsidRPr="00E2010C" w:rsidRDefault="00E367A5" w:rsidP="00E367A5">
      <w:pPr>
        <w:spacing w:after="0" w:line="312" w:lineRule="atLeast"/>
        <w:jc w:val="both"/>
        <w:rPr>
          <w:rFonts w:ascii="Arial" w:eastAsia="Times New Roman" w:hAnsi="Arial" w:cs="Arial"/>
          <w:sz w:val="24"/>
          <w:szCs w:val="24"/>
          <w:lang w:eastAsia="es-MX"/>
        </w:rPr>
      </w:pPr>
    </w:p>
    <w:p w:rsidR="00E367A5" w:rsidRPr="00E2010C" w:rsidRDefault="00E367A5" w:rsidP="00E367A5">
      <w:pPr>
        <w:spacing w:after="0" w:line="312" w:lineRule="atLeast"/>
        <w:jc w:val="both"/>
        <w:rPr>
          <w:rFonts w:ascii="Arial" w:eastAsia="Times New Roman" w:hAnsi="Arial" w:cs="Arial"/>
          <w:sz w:val="24"/>
          <w:szCs w:val="24"/>
          <w:lang w:eastAsia="es-MX"/>
        </w:rPr>
      </w:pPr>
      <w:r w:rsidRPr="00E2010C">
        <w:rPr>
          <w:rFonts w:ascii="Arial" w:eastAsia="Times New Roman" w:hAnsi="Arial" w:cs="Arial"/>
          <w:sz w:val="24"/>
          <w:szCs w:val="24"/>
          <w:lang w:eastAsia="es-MX"/>
        </w:rPr>
        <w:t>  4-Mejorar la relación con el entorno e incrementa la influencia de la empresa en la sociedad. Organizaciones de la sociedad civil como Greenpeace tienden a denunciar a compañías que esconden información sobre sus productos y procesos. Publicar información honesta y precisa y emprender acciones socialmente comprometidas mejora la imagen de la empresa frente a la sociedad civil y genera nexos que pueden desencadenar en proyectos sociales conjuntas. </w:t>
      </w:r>
    </w:p>
    <w:p w:rsidR="00E367A5" w:rsidRPr="00E2010C" w:rsidRDefault="00E367A5" w:rsidP="00E367A5">
      <w:pPr>
        <w:spacing w:after="0" w:line="312" w:lineRule="atLeast"/>
        <w:jc w:val="both"/>
        <w:rPr>
          <w:rFonts w:ascii="Arial" w:eastAsia="Times New Roman" w:hAnsi="Arial" w:cs="Arial"/>
          <w:sz w:val="24"/>
          <w:szCs w:val="24"/>
          <w:lang w:eastAsia="es-MX"/>
        </w:rPr>
      </w:pPr>
    </w:p>
    <w:p w:rsidR="00E367A5" w:rsidRPr="00E2010C" w:rsidRDefault="00E367A5" w:rsidP="00E367A5">
      <w:pPr>
        <w:spacing w:after="0" w:line="312" w:lineRule="atLeast"/>
        <w:jc w:val="both"/>
        <w:rPr>
          <w:rFonts w:ascii="Arial" w:eastAsia="Times New Roman" w:hAnsi="Arial" w:cs="Arial"/>
          <w:sz w:val="24"/>
          <w:szCs w:val="24"/>
          <w:lang w:eastAsia="es-MX"/>
        </w:rPr>
      </w:pPr>
      <w:r w:rsidRPr="00E2010C">
        <w:rPr>
          <w:rFonts w:ascii="Arial" w:eastAsia="Times New Roman" w:hAnsi="Arial" w:cs="Arial"/>
          <w:sz w:val="24"/>
          <w:szCs w:val="24"/>
          <w:lang w:eastAsia="es-MX"/>
        </w:rPr>
        <w:t xml:space="preserve">   5- Reducir los costos operativos. Las acciones de RSE focalizadas especialmente en reducir la contaminación del medio ambiente </w:t>
      </w:r>
      <w:proofErr w:type="gramStart"/>
      <w:r w:rsidRPr="00E2010C">
        <w:rPr>
          <w:rFonts w:ascii="Arial" w:eastAsia="Times New Roman" w:hAnsi="Arial" w:cs="Arial"/>
          <w:sz w:val="24"/>
          <w:szCs w:val="24"/>
          <w:lang w:eastAsia="es-MX"/>
        </w:rPr>
        <w:t>logra</w:t>
      </w:r>
      <w:proofErr w:type="gramEnd"/>
      <w:r w:rsidRPr="00E2010C">
        <w:rPr>
          <w:rFonts w:ascii="Arial" w:eastAsia="Times New Roman" w:hAnsi="Arial" w:cs="Arial"/>
          <w:sz w:val="24"/>
          <w:szCs w:val="24"/>
          <w:lang w:eastAsia="es-MX"/>
        </w:rPr>
        <w:t xml:space="preserve"> reducir los gastos y la improductividad. El reciclaje es una alternativa de amplia utilización por parte de las empresas de servicios, ya sea para extender la vida útil de equipos como para ahorrar costos de reemplazo. Por otro lado, las empresas que se propusieron reducir sus emisiones de gases contribuyeron a optimizar la capacidad energética y reducir los gastos innecesarios. </w:t>
      </w:r>
    </w:p>
    <w:p w:rsidR="00E367A5" w:rsidRPr="00E2010C" w:rsidRDefault="00E367A5" w:rsidP="00E367A5">
      <w:pPr>
        <w:spacing w:after="0" w:line="312" w:lineRule="atLeast"/>
        <w:jc w:val="both"/>
        <w:rPr>
          <w:rFonts w:ascii="Arial" w:eastAsia="Times New Roman" w:hAnsi="Arial" w:cs="Arial"/>
          <w:sz w:val="24"/>
          <w:szCs w:val="24"/>
          <w:lang w:eastAsia="es-MX"/>
        </w:rPr>
      </w:pPr>
    </w:p>
    <w:p w:rsidR="00E367A5" w:rsidRPr="00E2010C" w:rsidRDefault="00E367A5" w:rsidP="00E367A5">
      <w:pPr>
        <w:spacing w:after="0" w:line="312" w:lineRule="atLeast"/>
        <w:jc w:val="both"/>
        <w:rPr>
          <w:rFonts w:ascii="Arial" w:eastAsia="Times New Roman" w:hAnsi="Arial" w:cs="Arial"/>
          <w:sz w:val="24"/>
          <w:szCs w:val="24"/>
          <w:lang w:eastAsia="es-MX"/>
        </w:rPr>
      </w:pPr>
      <w:r w:rsidRPr="00E2010C">
        <w:rPr>
          <w:rFonts w:ascii="Arial" w:eastAsia="Times New Roman" w:hAnsi="Arial" w:cs="Arial"/>
          <w:sz w:val="24"/>
          <w:szCs w:val="24"/>
          <w:lang w:eastAsia="es-MX"/>
        </w:rPr>
        <w:t xml:space="preserve">   6- Posicionar y diferenciar la marca frente a la competencia. Una empresa que destine recursos en realizar emprendimientos sociales, o bien que realice acciones destinadas a contrarrestar la contaminación ambiental le otorgará a sus productos un valor agregado por sobre los productos de la competencia. </w:t>
      </w:r>
    </w:p>
    <w:p w:rsidR="00E367A5" w:rsidRPr="00E2010C" w:rsidRDefault="00E367A5" w:rsidP="00E367A5">
      <w:pPr>
        <w:spacing w:after="0" w:line="312" w:lineRule="atLeast"/>
        <w:jc w:val="both"/>
        <w:rPr>
          <w:rFonts w:ascii="Arial" w:eastAsia="Times New Roman" w:hAnsi="Arial" w:cs="Arial"/>
          <w:sz w:val="24"/>
          <w:szCs w:val="24"/>
          <w:lang w:eastAsia="es-MX"/>
        </w:rPr>
      </w:pPr>
    </w:p>
    <w:p w:rsidR="00E367A5" w:rsidRPr="00E2010C" w:rsidRDefault="00E367A5" w:rsidP="00E367A5">
      <w:pPr>
        <w:spacing w:after="0" w:line="312" w:lineRule="atLeast"/>
        <w:jc w:val="both"/>
        <w:rPr>
          <w:rFonts w:ascii="Arial" w:eastAsia="Times New Roman" w:hAnsi="Arial" w:cs="Arial"/>
          <w:sz w:val="24"/>
          <w:szCs w:val="24"/>
          <w:lang w:eastAsia="es-MX"/>
        </w:rPr>
      </w:pPr>
      <w:r w:rsidRPr="00E2010C">
        <w:rPr>
          <w:rFonts w:ascii="Arial" w:eastAsia="Times New Roman" w:hAnsi="Arial" w:cs="Arial"/>
          <w:sz w:val="24"/>
          <w:szCs w:val="24"/>
          <w:lang w:eastAsia="es-MX"/>
        </w:rPr>
        <w:t xml:space="preserve"> 7- Permite acceder e influir positivamente en líderes de opinión. Una empresa que destine parte de su presupuesto en acciones sociales o ambientales y no esconda información será destacada en los medios de comunicación y permitirá influir positivamente en los líderes de opinión. </w:t>
      </w:r>
    </w:p>
    <w:p w:rsidR="00E367A5" w:rsidRPr="00E2010C" w:rsidRDefault="00E367A5" w:rsidP="00E367A5">
      <w:pPr>
        <w:spacing w:after="0" w:line="312" w:lineRule="atLeast"/>
        <w:jc w:val="both"/>
        <w:rPr>
          <w:rFonts w:ascii="Arial" w:eastAsia="Times New Roman" w:hAnsi="Arial" w:cs="Arial"/>
          <w:sz w:val="24"/>
          <w:szCs w:val="24"/>
          <w:lang w:eastAsia="es-MX"/>
        </w:rPr>
      </w:pPr>
    </w:p>
    <w:p w:rsidR="00E367A5" w:rsidRPr="00E2010C" w:rsidRDefault="00E367A5" w:rsidP="00E367A5">
      <w:pPr>
        <w:spacing w:after="0" w:line="312" w:lineRule="atLeast"/>
        <w:jc w:val="both"/>
        <w:rPr>
          <w:rFonts w:ascii="Arial" w:eastAsia="Times New Roman" w:hAnsi="Arial" w:cs="Arial"/>
          <w:sz w:val="24"/>
          <w:szCs w:val="24"/>
          <w:lang w:eastAsia="es-MX"/>
        </w:rPr>
      </w:pPr>
      <w:r w:rsidRPr="00E2010C">
        <w:rPr>
          <w:rFonts w:ascii="Arial" w:eastAsia="Times New Roman" w:hAnsi="Arial" w:cs="Arial"/>
          <w:sz w:val="24"/>
          <w:szCs w:val="24"/>
          <w:lang w:eastAsia="es-MX"/>
        </w:rPr>
        <w:t>8- Mejora el status financiero de la empresa. Las corporaciones que honran los códigos de ética tienen un status financiero de dos a tres veces superior de aquellas que no. Las compañías con prácticas sociales filantrópicas obtienen tasas de retorno a sus inversiones muy superiores a sus expectativas.</w:t>
      </w:r>
    </w:p>
    <w:p w:rsidR="00E367A5" w:rsidRPr="00E2010C" w:rsidRDefault="00E367A5" w:rsidP="00E367A5">
      <w:pPr>
        <w:spacing w:after="0" w:line="312" w:lineRule="atLeast"/>
        <w:jc w:val="both"/>
        <w:rPr>
          <w:rFonts w:ascii="Arial" w:eastAsia="Times New Roman" w:hAnsi="Arial" w:cs="Arial"/>
          <w:sz w:val="24"/>
          <w:szCs w:val="24"/>
          <w:lang w:eastAsia="es-MX"/>
        </w:rPr>
      </w:pPr>
    </w:p>
    <w:p w:rsidR="00E367A5" w:rsidRPr="00E2010C" w:rsidRDefault="00E367A5" w:rsidP="00E367A5">
      <w:pPr>
        <w:spacing w:after="0" w:line="312" w:lineRule="atLeast"/>
        <w:jc w:val="both"/>
        <w:rPr>
          <w:rFonts w:ascii="Arial" w:eastAsia="Times New Roman" w:hAnsi="Arial" w:cs="Arial"/>
          <w:sz w:val="24"/>
          <w:szCs w:val="24"/>
          <w:lang w:eastAsia="es-MX"/>
        </w:rPr>
      </w:pPr>
      <w:r w:rsidRPr="00E2010C">
        <w:rPr>
          <w:rFonts w:ascii="Arial" w:eastAsia="Times New Roman" w:hAnsi="Arial" w:cs="Arial"/>
          <w:sz w:val="24"/>
          <w:szCs w:val="24"/>
          <w:lang w:eastAsia="es-MX"/>
        </w:rPr>
        <w:t xml:space="preserve"> 9- Acceso al capital. Los recursos financieros orientados a la ética, la mejora de medio ambiente y los programas de responsabilidad social en Estados Unidos se </w:t>
      </w:r>
      <w:proofErr w:type="gramStart"/>
      <w:r w:rsidRPr="00E2010C">
        <w:rPr>
          <w:rFonts w:ascii="Arial" w:eastAsia="Times New Roman" w:hAnsi="Arial" w:cs="Arial"/>
          <w:sz w:val="24"/>
          <w:szCs w:val="24"/>
          <w:lang w:eastAsia="es-MX"/>
        </w:rPr>
        <w:t>incrementa</w:t>
      </w:r>
      <w:proofErr w:type="gramEnd"/>
      <w:r w:rsidRPr="00E2010C">
        <w:rPr>
          <w:rFonts w:ascii="Arial" w:eastAsia="Times New Roman" w:hAnsi="Arial" w:cs="Arial"/>
          <w:sz w:val="24"/>
          <w:szCs w:val="24"/>
          <w:lang w:eastAsia="es-MX"/>
        </w:rPr>
        <w:t xml:space="preserve"> notablemente año tras año. Este crecimiento permite advertir que estas iniciativas tienen un acceso al capital, que de otro modo no hubiese sido sencillo obtener.</w:t>
      </w:r>
    </w:p>
    <w:p w:rsidR="00E367A5" w:rsidRPr="00E2010C" w:rsidRDefault="00E367A5" w:rsidP="00E367A5">
      <w:pPr>
        <w:spacing w:after="0" w:line="312" w:lineRule="atLeast"/>
        <w:jc w:val="both"/>
        <w:rPr>
          <w:rFonts w:ascii="Arial" w:eastAsia="Times New Roman" w:hAnsi="Arial" w:cs="Arial"/>
          <w:sz w:val="24"/>
          <w:szCs w:val="24"/>
          <w:lang w:eastAsia="es-MX"/>
        </w:rPr>
      </w:pPr>
    </w:p>
    <w:p w:rsidR="00E367A5" w:rsidRPr="00E2010C" w:rsidRDefault="00E367A5" w:rsidP="00E367A5">
      <w:pPr>
        <w:spacing w:after="0" w:line="312" w:lineRule="atLeast"/>
        <w:jc w:val="both"/>
        <w:rPr>
          <w:rFonts w:ascii="Arial" w:eastAsia="Times New Roman" w:hAnsi="Arial" w:cs="Arial"/>
          <w:sz w:val="24"/>
          <w:szCs w:val="24"/>
          <w:lang w:eastAsia="es-MX"/>
        </w:rPr>
      </w:pPr>
      <w:r w:rsidRPr="00E2010C">
        <w:rPr>
          <w:rFonts w:ascii="Arial" w:eastAsia="Times New Roman" w:hAnsi="Arial" w:cs="Arial"/>
          <w:sz w:val="24"/>
          <w:szCs w:val="24"/>
          <w:lang w:eastAsia="es-MX"/>
        </w:rPr>
        <w:t xml:space="preserve">Para incluir en las metas y políticas de una organización acciones de RSE no es necesario ser una empresa grande o multinacional. Hemos visto cómo ser una empresa socialmente comprometida puede otorgar beneficios frente a la competencia y los inversionistas. Las </w:t>
      </w:r>
      <w:proofErr w:type="gramStart"/>
      <w:r w:rsidRPr="00E2010C">
        <w:rPr>
          <w:rFonts w:ascii="Arial" w:eastAsia="Times New Roman" w:hAnsi="Arial" w:cs="Arial"/>
          <w:sz w:val="24"/>
          <w:szCs w:val="24"/>
          <w:lang w:eastAsia="es-MX"/>
        </w:rPr>
        <w:t>Pymes(</w:t>
      </w:r>
      <w:proofErr w:type="gramEnd"/>
      <w:r w:rsidRPr="00E2010C">
        <w:rPr>
          <w:rFonts w:ascii="Arial" w:eastAsia="Times New Roman" w:hAnsi="Arial" w:cs="Arial"/>
          <w:sz w:val="24"/>
          <w:szCs w:val="24"/>
          <w:lang w:eastAsia="es-MX"/>
        </w:rPr>
        <w:t xml:space="preserve"> Pequeñas y Medianas Empresas) también están comenzando a evidenciar las ventajas de estas iniciativas. </w:t>
      </w:r>
    </w:p>
    <w:p w:rsidR="00E367A5" w:rsidRPr="00E2010C" w:rsidRDefault="00E367A5" w:rsidP="00E367A5">
      <w:pPr>
        <w:spacing w:after="0" w:line="312" w:lineRule="atLeast"/>
        <w:jc w:val="both"/>
        <w:rPr>
          <w:rFonts w:ascii="Arial" w:eastAsia="Times New Roman" w:hAnsi="Arial" w:cs="Arial"/>
          <w:sz w:val="24"/>
          <w:szCs w:val="24"/>
          <w:lang w:eastAsia="es-MX"/>
        </w:rPr>
      </w:pPr>
    </w:p>
    <w:p w:rsidR="00E367A5" w:rsidRPr="00E2010C" w:rsidRDefault="00E367A5" w:rsidP="00E367A5">
      <w:pPr>
        <w:spacing w:after="0" w:line="312" w:lineRule="atLeast"/>
        <w:jc w:val="both"/>
        <w:rPr>
          <w:rFonts w:ascii="Arial" w:eastAsia="Times New Roman" w:hAnsi="Arial" w:cs="Arial"/>
          <w:sz w:val="24"/>
          <w:szCs w:val="24"/>
          <w:lang w:eastAsia="es-MX"/>
        </w:rPr>
      </w:pPr>
      <w:r w:rsidRPr="00E2010C">
        <w:rPr>
          <w:rFonts w:ascii="Arial" w:eastAsia="Times New Roman" w:hAnsi="Arial" w:cs="Arial"/>
          <w:sz w:val="24"/>
          <w:szCs w:val="24"/>
          <w:lang w:eastAsia="es-MX"/>
        </w:rPr>
        <w:t>La búsqueda de soluciones a la creciente desigualdad, han llevado a muchas empresas a mostrar su lado moral o humanitario, quizá bondadoso y hasta han creado un concepto: “responsabilidad social”, una expresión hasta cierto punto nueva en el argot empresarial.</w:t>
      </w:r>
    </w:p>
    <w:p w:rsidR="00E367A5" w:rsidRPr="00E2010C" w:rsidRDefault="00E367A5" w:rsidP="00E367A5">
      <w:pPr>
        <w:spacing w:after="0" w:line="312" w:lineRule="atLeast"/>
        <w:jc w:val="both"/>
        <w:rPr>
          <w:rFonts w:ascii="Arial" w:eastAsia="Times New Roman" w:hAnsi="Arial" w:cs="Arial"/>
          <w:sz w:val="24"/>
          <w:szCs w:val="24"/>
          <w:lang w:eastAsia="es-MX"/>
        </w:rPr>
      </w:pPr>
    </w:p>
    <w:p w:rsidR="00E367A5" w:rsidRPr="00E2010C" w:rsidRDefault="00E367A5" w:rsidP="00E367A5">
      <w:pPr>
        <w:spacing w:after="0" w:line="312" w:lineRule="atLeast"/>
        <w:jc w:val="both"/>
        <w:rPr>
          <w:rFonts w:ascii="Arial" w:eastAsia="Times New Roman" w:hAnsi="Arial" w:cs="Arial"/>
          <w:sz w:val="24"/>
          <w:szCs w:val="24"/>
          <w:lang w:eastAsia="es-MX"/>
        </w:rPr>
      </w:pPr>
      <w:r w:rsidRPr="00E2010C">
        <w:rPr>
          <w:rFonts w:ascii="Arial" w:eastAsia="Times New Roman" w:hAnsi="Arial" w:cs="Arial"/>
          <w:sz w:val="24"/>
          <w:szCs w:val="24"/>
          <w:lang w:eastAsia="es-MX"/>
        </w:rPr>
        <w:lastRenderedPageBreak/>
        <w:t>En México, sólo las compañías consolidadas han volteado a ver las ventajas y beneficios que pueden dejar a la sociedad a través de sus acciones, para el bien común o la superación de las sociedades con planes que abarcan desde becas, escuelas sostenidas por corporaciones, planes de salud pública y hasta de recreación.</w:t>
      </w:r>
    </w:p>
    <w:p w:rsidR="00E367A5" w:rsidRPr="00E2010C" w:rsidRDefault="00E367A5" w:rsidP="00E367A5">
      <w:pPr>
        <w:tabs>
          <w:tab w:val="left" w:pos="6374"/>
        </w:tabs>
        <w:rPr>
          <w:rFonts w:ascii="Arial" w:hAnsi="Arial" w:cs="Arial"/>
          <w:sz w:val="24"/>
          <w:szCs w:val="24"/>
        </w:rPr>
      </w:pPr>
      <w:r w:rsidRPr="00E2010C">
        <w:rPr>
          <w:rFonts w:ascii="Arial" w:hAnsi="Arial" w:cs="Arial"/>
          <w:noProof/>
          <w:sz w:val="24"/>
          <w:szCs w:val="24"/>
          <w:lang w:eastAsia="es-MX"/>
        </w:rPr>
        <w:drawing>
          <wp:anchor distT="0" distB="0" distL="114300" distR="114300" simplePos="0" relativeHeight="251663360" behindDoc="0" locked="0" layoutInCell="1" allowOverlap="1">
            <wp:simplePos x="0" y="0"/>
            <wp:positionH relativeFrom="column">
              <wp:posOffset>52070</wp:posOffset>
            </wp:positionH>
            <wp:positionV relativeFrom="paragraph">
              <wp:posOffset>186055</wp:posOffset>
            </wp:positionV>
            <wp:extent cx="553085" cy="1240155"/>
            <wp:effectExtent l="19050" t="0" r="0" b="0"/>
            <wp:wrapThrough wrapText="bothSides">
              <wp:wrapPolygon edited="0">
                <wp:start x="-744" y="0"/>
                <wp:lineTo x="-744" y="21235"/>
                <wp:lineTo x="21575" y="21235"/>
                <wp:lineTo x="21575" y="0"/>
                <wp:lineTo x="-744" y="0"/>
              </wp:wrapPolygon>
            </wp:wrapThrough>
            <wp:docPr id="13" name="Imagen 13" descr="http://t1.gstatic.com/images?q=tbn:SO6JCkqyuEoyHM:http://www.marketing-up.com.mx/imgarticulos/nota3917.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1.gstatic.com/images?q=tbn:SO6JCkqyuEoyHM:http://www.marketing-up.com.mx/imgarticulos/nota3917.jpg">
                      <a:hlinkClick r:id="rId8"/>
                    </pic:cNvPr>
                    <pic:cNvPicPr>
                      <a:picLocks noChangeAspect="1" noChangeArrowheads="1"/>
                    </pic:cNvPicPr>
                  </pic:nvPicPr>
                  <pic:blipFill>
                    <a:blip r:embed="rId9" cstate="print"/>
                    <a:srcRect/>
                    <a:stretch>
                      <a:fillRect/>
                    </a:stretch>
                  </pic:blipFill>
                  <pic:spPr bwMode="auto">
                    <a:xfrm>
                      <a:off x="0" y="0"/>
                      <a:ext cx="553085" cy="1240155"/>
                    </a:xfrm>
                    <a:prstGeom prst="rect">
                      <a:avLst/>
                    </a:prstGeom>
                    <a:noFill/>
                    <a:ln w="9525">
                      <a:noFill/>
                      <a:miter lim="800000"/>
                      <a:headEnd/>
                      <a:tailEnd/>
                    </a:ln>
                  </pic:spPr>
                </pic:pic>
              </a:graphicData>
            </a:graphic>
          </wp:anchor>
        </w:drawing>
      </w:r>
      <w:r w:rsidRPr="00E2010C">
        <w:rPr>
          <w:rFonts w:ascii="Arial" w:hAnsi="Arial" w:cs="Arial"/>
          <w:noProof/>
          <w:sz w:val="24"/>
          <w:szCs w:val="24"/>
          <w:lang w:eastAsia="es-MX"/>
        </w:rPr>
        <w:drawing>
          <wp:anchor distT="0" distB="0" distL="114300" distR="114300" simplePos="0" relativeHeight="251664384" behindDoc="0" locked="0" layoutInCell="1" allowOverlap="1">
            <wp:simplePos x="0" y="0"/>
            <wp:positionH relativeFrom="column">
              <wp:posOffset>1657985</wp:posOffset>
            </wp:positionH>
            <wp:positionV relativeFrom="paragraph">
              <wp:posOffset>225425</wp:posOffset>
            </wp:positionV>
            <wp:extent cx="1411605" cy="1263650"/>
            <wp:effectExtent l="19050" t="0" r="0" b="0"/>
            <wp:wrapThrough wrapText="bothSides">
              <wp:wrapPolygon edited="0">
                <wp:start x="-291" y="0"/>
                <wp:lineTo x="-291" y="21166"/>
                <wp:lineTo x="21571" y="21166"/>
                <wp:lineTo x="21571" y="0"/>
                <wp:lineTo x="-291" y="0"/>
              </wp:wrapPolygon>
            </wp:wrapThrough>
            <wp:docPr id="4" name="Imagen 4" descr="http://t2.gstatic.com/images?q=tbn:J9WyEC0GU_3qPM:http://multipress.com.mx/images/upload/logo_sabritas.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gstatic.com/images?q=tbn:J9WyEC0GU_3qPM:http://multipress.com.mx/images/upload/logo_sabritas.gif">
                      <a:hlinkClick r:id="rId10"/>
                    </pic:cNvPr>
                    <pic:cNvPicPr>
                      <a:picLocks noChangeAspect="1" noChangeArrowheads="1"/>
                    </pic:cNvPicPr>
                  </pic:nvPicPr>
                  <pic:blipFill>
                    <a:blip r:embed="rId11" cstate="print"/>
                    <a:srcRect/>
                    <a:stretch>
                      <a:fillRect/>
                    </a:stretch>
                  </pic:blipFill>
                  <pic:spPr bwMode="auto">
                    <a:xfrm>
                      <a:off x="0" y="0"/>
                      <a:ext cx="1411605" cy="1263650"/>
                    </a:xfrm>
                    <a:prstGeom prst="rect">
                      <a:avLst/>
                    </a:prstGeom>
                    <a:noFill/>
                    <a:ln w="9525">
                      <a:noFill/>
                      <a:miter lim="800000"/>
                      <a:headEnd/>
                      <a:tailEnd/>
                    </a:ln>
                  </pic:spPr>
                </pic:pic>
              </a:graphicData>
            </a:graphic>
          </wp:anchor>
        </w:drawing>
      </w:r>
      <w:r w:rsidRPr="00E2010C">
        <w:rPr>
          <w:rFonts w:ascii="Arial" w:hAnsi="Arial" w:cs="Arial"/>
          <w:noProof/>
          <w:sz w:val="24"/>
          <w:szCs w:val="24"/>
          <w:lang w:eastAsia="es-MX"/>
        </w:rPr>
        <w:drawing>
          <wp:anchor distT="0" distB="0" distL="114300" distR="114300" simplePos="0" relativeHeight="251665408" behindDoc="0" locked="0" layoutInCell="1" allowOverlap="1">
            <wp:simplePos x="0" y="0"/>
            <wp:positionH relativeFrom="column">
              <wp:posOffset>3992245</wp:posOffset>
            </wp:positionH>
            <wp:positionV relativeFrom="paragraph">
              <wp:posOffset>223520</wp:posOffset>
            </wp:positionV>
            <wp:extent cx="1231900" cy="1250315"/>
            <wp:effectExtent l="19050" t="0" r="6350" b="0"/>
            <wp:wrapThrough wrapText="bothSides">
              <wp:wrapPolygon edited="0">
                <wp:start x="-334" y="0"/>
                <wp:lineTo x="-334" y="21392"/>
                <wp:lineTo x="21711" y="21392"/>
                <wp:lineTo x="21711" y="0"/>
                <wp:lineTo x="-334" y="0"/>
              </wp:wrapPolygon>
            </wp:wrapThrough>
            <wp:docPr id="6" name="Imagen 1" descr="http://t1.gstatic.com/images?q=tbn:jMXJ0ZfEsMljGM:http://www.creativanewsletter.com/imagenes/lcoca.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gstatic.com/images?q=tbn:jMXJ0ZfEsMljGM:http://www.creativanewsletter.com/imagenes/lcoca.jpg">
                      <a:hlinkClick r:id="rId12"/>
                    </pic:cNvPr>
                    <pic:cNvPicPr>
                      <a:picLocks noChangeAspect="1" noChangeArrowheads="1"/>
                    </pic:cNvPicPr>
                  </pic:nvPicPr>
                  <pic:blipFill>
                    <a:blip r:embed="rId13" cstate="print"/>
                    <a:srcRect/>
                    <a:stretch>
                      <a:fillRect/>
                    </a:stretch>
                  </pic:blipFill>
                  <pic:spPr bwMode="auto">
                    <a:xfrm>
                      <a:off x="0" y="0"/>
                      <a:ext cx="1231900" cy="1250315"/>
                    </a:xfrm>
                    <a:prstGeom prst="rect">
                      <a:avLst/>
                    </a:prstGeom>
                    <a:noFill/>
                    <a:ln w="9525">
                      <a:noFill/>
                      <a:miter lim="800000"/>
                      <a:headEnd/>
                      <a:tailEnd/>
                    </a:ln>
                  </pic:spPr>
                </pic:pic>
              </a:graphicData>
            </a:graphic>
          </wp:anchor>
        </w:drawing>
      </w:r>
    </w:p>
    <w:p w:rsidR="00E367A5" w:rsidRPr="00E2010C" w:rsidRDefault="00E367A5" w:rsidP="00E367A5">
      <w:pPr>
        <w:tabs>
          <w:tab w:val="left" w:pos="6374"/>
        </w:tabs>
        <w:rPr>
          <w:rFonts w:ascii="Arial" w:hAnsi="Arial" w:cs="Arial"/>
          <w:sz w:val="24"/>
          <w:szCs w:val="24"/>
        </w:rPr>
      </w:pPr>
    </w:p>
    <w:p w:rsidR="00E367A5" w:rsidRPr="00E2010C" w:rsidRDefault="00E367A5" w:rsidP="00E367A5">
      <w:pPr>
        <w:tabs>
          <w:tab w:val="left" w:pos="6374"/>
        </w:tabs>
        <w:rPr>
          <w:rFonts w:ascii="Arial" w:hAnsi="Arial" w:cs="Arial"/>
          <w:sz w:val="24"/>
          <w:szCs w:val="24"/>
        </w:rPr>
      </w:pPr>
    </w:p>
    <w:p w:rsidR="00E367A5" w:rsidRPr="00E2010C" w:rsidRDefault="00E367A5" w:rsidP="00E367A5">
      <w:pPr>
        <w:tabs>
          <w:tab w:val="left" w:pos="6374"/>
        </w:tabs>
        <w:rPr>
          <w:rFonts w:ascii="Arial" w:hAnsi="Arial" w:cs="Arial"/>
          <w:sz w:val="24"/>
          <w:szCs w:val="24"/>
        </w:rPr>
      </w:pPr>
    </w:p>
    <w:p w:rsidR="00E367A5" w:rsidRPr="00E2010C" w:rsidRDefault="00E367A5" w:rsidP="00E367A5">
      <w:pPr>
        <w:tabs>
          <w:tab w:val="left" w:pos="6374"/>
        </w:tabs>
        <w:rPr>
          <w:rFonts w:ascii="Arial" w:hAnsi="Arial" w:cs="Arial"/>
          <w:sz w:val="24"/>
          <w:szCs w:val="24"/>
        </w:rPr>
      </w:pPr>
    </w:p>
    <w:p w:rsidR="00E367A5" w:rsidRPr="00E2010C" w:rsidRDefault="00E367A5" w:rsidP="00E367A5">
      <w:pPr>
        <w:tabs>
          <w:tab w:val="left" w:pos="6374"/>
        </w:tabs>
        <w:rPr>
          <w:rFonts w:ascii="Arial" w:hAnsi="Arial" w:cs="Arial"/>
          <w:sz w:val="24"/>
          <w:szCs w:val="24"/>
        </w:rPr>
      </w:pPr>
    </w:p>
    <w:p w:rsidR="00E367A5" w:rsidRPr="00E2010C" w:rsidRDefault="00E367A5" w:rsidP="00E367A5">
      <w:pPr>
        <w:tabs>
          <w:tab w:val="left" w:pos="6374"/>
        </w:tabs>
        <w:rPr>
          <w:rFonts w:ascii="Arial" w:hAnsi="Arial" w:cs="Arial"/>
          <w:sz w:val="24"/>
          <w:szCs w:val="24"/>
        </w:rPr>
      </w:pPr>
      <w:r w:rsidRPr="00E2010C">
        <w:rPr>
          <w:rFonts w:ascii="Arial" w:hAnsi="Arial" w:cs="Arial"/>
          <w:noProof/>
          <w:sz w:val="24"/>
          <w:szCs w:val="24"/>
          <w:lang w:eastAsia="es-MX"/>
        </w:rPr>
        <w:drawing>
          <wp:anchor distT="0" distB="0" distL="114300" distR="114300" simplePos="0" relativeHeight="251661312" behindDoc="0" locked="0" layoutInCell="1" allowOverlap="1">
            <wp:simplePos x="0" y="0"/>
            <wp:positionH relativeFrom="column">
              <wp:posOffset>131445</wp:posOffset>
            </wp:positionH>
            <wp:positionV relativeFrom="paragraph">
              <wp:posOffset>219075</wp:posOffset>
            </wp:positionV>
            <wp:extent cx="998220" cy="1176655"/>
            <wp:effectExtent l="19050" t="0" r="0" b="0"/>
            <wp:wrapThrough wrapText="bothSides">
              <wp:wrapPolygon edited="0">
                <wp:start x="-412" y="0"/>
                <wp:lineTo x="-412" y="21332"/>
                <wp:lineTo x="21435" y="21332"/>
                <wp:lineTo x="21435" y="0"/>
                <wp:lineTo x="-412" y="0"/>
              </wp:wrapPolygon>
            </wp:wrapThrough>
            <wp:docPr id="16" name="Imagen 16" descr="http://t1.gstatic.com/images?q=tbn:-C8RW9kzqJuZ3M:http://multipress.com.mx/images/upload/logo_danone.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1.gstatic.com/images?q=tbn:-C8RW9kzqJuZ3M:http://multipress.com.mx/images/upload/logo_danone.jpg">
                      <a:hlinkClick r:id="rId14"/>
                    </pic:cNvPr>
                    <pic:cNvPicPr>
                      <a:picLocks noChangeAspect="1" noChangeArrowheads="1"/>
                    </pic:cNvPicPr>
                  </pic:nvPicPr>
                  <pic:blipFill>
                    <a:blip r:embed="rId15" cstate="print"/>
                    <a:srcRect/>
                    <a:stretch>
                      <a:fillRect/>
                    </a:stretch>
                  </pic:blipFill>
                  <pic:spPr bwMode="auto">
                    <a:xfrm>
                      <a:off x="0" y="0"/>
                      <a:ext cx="998220" cy="1176655"/>
                    </a:xfrm>
                    <a:prstGeom prst="rect">
                      <a:avLst/>
                    </a:prstGeom>
                    <a:noFill/>
                    <a:ln w="9525">
                      <a:noFill/>
                      <a:miter lim="800000"/>
                      <a:headEnd/>
                      <a:tailEnd/>
                    </a:ln>
                  </pic:spPr>
                </pic:pic>
              </a:graphicData>
            </a:graphic>
          </wp:anchor>
        </w:drawing>
      </w:r>
      <w:r w:rsidRPr="00E2010C">
        <w:rPr>
          <w:rFonts w:ascii="Arial" w:hAnsi="Arial" w:cs="Arial"/>
          <w:noProof/>
          <w:sz w:val="24"/>
          <w:szCs w:val="24"/>
          <w:lang w:eastAsia="es-MX"/>
        </w:rPr>
        <w:drawing>
          <wp:anchor distT="0" distB="0" distL="114300" distR="114300" simplePos="0" relativeHeight="251662336" behindDoc="0" locked="0" layoutInCell="1" allowOverlap="1">
            <wp:simplePos x="0" y="0"/>
            <wp:positionH relativeFrom="column">
              <wp:posOffset>1546860</wp:posOffset>
            </wp:positionH>
            <wp:positionV relativeFrom="paragraph">
              <wp:posOffset>219075</wp:posOffset>
            </wp:positionV>
            <wp:extent cx="1752600" cy="1129030"/>
            <wp:effectExtent l="19050" t="0" r="0" b="0"/>
            <wp:wrapThrough wrapText="bothSides">
              <wp:wrapPolygon edited="0">
                <wp:start x="-235" y="0"/>
                <wp:lineTo x="-235" y="21138"/>
                <wp:lineTo x="21600" y="21138"/>
                <wp:lineTo x="21600" y="0"/>
                <wp:lineTo x="-235" y="0"/>
              </wp:wrapPolygon>
            </wp:wrapThrough>
            <wp:docPr id="25" name="Imagen 25" descr="http://t2.gstatic.com/images?q=tbn:DH_K2YZ9Hj9f5M:http://www.expoknews.com/wp-content/uploads/2009/02/portal.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2.gstatic.com/images?q=tbn:DH_K2YZ9Hj9f5M:http://www.expoknews.com/wp-content/uploads/2009/02/portal.jpg">
                      <a:hlinkClick r:id="rId16"/>
                    </pic:cNvPr>
                    <pic:cNvPicPr>
                      <a:picLocks noChangeAspect="1" noChangeArrowheads="1"/>
                    </pic:cNvPicPr>
                  </pic:nvPicPr>
                  <pic:blipFill>
                    <a:blip r:embed="rId17" cstate="print"/>
                    <a:srcRect/>
                    <a:stretch>
                      <a:fillRect/>
                    </a:stretch>
                  </pic:blipFill>
                  <pic:spPr bwMode="auto">
                    <a:xfrm>
                      <a:off x="0" y="0"/>
                      <a:ext cx="1752600" cy="1129030"/>
                    </a:xfrm>
                    <a:prstGeom prst="rect">
                      <a:avLst/>
                    </a:prstGeom>
                    <a:noFill/>
                    <a:ln w="9525">
                      <a:noFill/>
                      <a:miter lim="800000"/>
                      <a:headEnd/>
                      <a:tailEnd/>
                    </a:ln>
                  </pic:spPr>
                </pic:pic>
              </a:graphicData>
            </a:graphic>
          </wp:anchor>
        </w:drawing>
      </w:r>
    </w:p>
    <w:p w:rsidR="00E367A5" w:rsidRPr="00E2010C" w:rsidRDefault="00E367A5" w:rsidP="00E367A5">
      <w:pPr>
        <w:tabs>
          <w:tab w:val="left" w:pos="6374"/>
        </w:tabs>
        <w:rPr>
          <w:rFonts w:ascii="Arial" w:hAnsi="Arial" w:cs="Arial"/>
          <w:sz w:val="24"/>
          <w:szCs w:val="24"/>
        </w:rPr>
      </w:pPr>
    </w:p>
    <w:p w:rsidR="00E367A5" w:rsidRPr="00E2010C" w:rsidRDefault="00E367A5" w:rsidP="00E367A5">
      <w:pPr>
        <w:shd w:val="clear" w:color="auto" w:fill="FFFFFF"/>
        <w:spacing w:after="188" w:line="225" w:lineRule="atLeast"/>
        <w:ind w:left="301" w:right="326"/>
        <w:rPr>
          <w:rFonts w:ascii="Arial" w:eastAsia="Times New Roman" w:hAnsi="Arial" w:cs="Arial"/>
          <w:sz w:val="24"/>
          <w:szCs w:val="24"/>
          <w:lang w:eastAsia="es-MX"/>
        </w:rPr>
      </w:pPr>
    </w:p>
    <w:p w:rsidR="00E367A5" w:rsidRPr="00E2010C" w:rsidRDefault="00E367A5" w:rsidP="00E367A5">
      <w:pPr>
        <w:shd w:val="clear" w:color="auto" w:fill="FFFFFF"/>
        <w:spacing w:after="188" w:line="225" w:lineRule="atLeast"/>
        <w:ind w:left="301" w:right="326"/>
        <w:rPr>
          <w:rFonts w:ascii="Arial" w:eastAsia="Times New Roman" w:hAnsi="Arial" w:cs="Arial"/>
          <w:sz w:val="24"/>
          <w:szCs w:val="24"/>
          <w:lang w:eastAsia="es-MX"/>
        </w:rPr>
      </w:pPr>
    </w:p>
    <w:p w:rsidR="00E367A5" w:rsidRPr="00E2010C" w:rsidRDefault="00E367A5" w:rsidP="00E367A5">
      <w:pPr>
        <w:shd w:val="clear" w:color="auto" w:fill="FFFFFF"/>
        <w:spacing w:after="188" w:line="225" w:lineRule="atLeast"/>
        <w:ind w:left="301" w:right="326"/>
        <w:rPr>
          <w:rFonts w:ascii="Arial" w:eastAsia="Times New Roman" w:hAnsi="Arial" w:cs="Arial"/>
          <w:sz w:val="24"/>
          <w:szCs w:val="24"/>
          <w:lang w:eastAsia="es-MX"/>
        </w:rPr>
      </w:pPr>
    </w:p>
    <w:p w:rsidR="00E367A5" w:rsidRPr="00E2010C" w:rsidRDefault="00E367A5" w:rsidP="00E367A5">
      <w:pPr>
        <w:shd w:val="clear" w:color="auto" w:fill="FFFFFF"/>
        <w:spacing w:after="188" w:line="225" w:lineRule="atLeast"/>
        <w:ind w:left="301" w:right="326"/>
        <w:rPr>
          <w:rFonts w:ascii="Arial" w:eastAsia="Times New Roman" w:hAnsi="Arial" w:cs="Arial"/>
          <w:sz w:val="24"/>
          <w:szCs w:val="24"/>
          <w:lang w:eastAsia="es-MX"/>
        </w:rPr>
      </w:pPr>
    </w:p>
    <w:p w:rsidR="00E367A5" w:rsidRPr="00E2010C" w:rsidRDefault="00E367A5" w:rsidP="00E367A5">
      <w:pPr>
        <w:shd w:val="clear" w:color="auto" w:fill="FFFFFF"/>
        <w:spacing w:after="188" w:line="225" w:lineRule="atLeast"/>
        <w:ind w:left="301" w:right="326"/>
        <w:rPr>
          <w:rFonts w:ascii="Arial" w:eastAsia="Times New Roman" w:hAnsi="Arial" w:cs="Arial"/>
          <w:sz w:val="24"/>
          <w:szCs w:val="24"/>
          <w:lang w:eastAsia="es-MX"/>
        </w:rPr>
      </w:pPr>
    </w:p>
    <w:p w:rsidR="00E367A5" w:rsidRPr="00E2010C" w:rsidRDefault="00E367A5" w:rsidP="00E367A5">
      <w:pPr>
        <w:shd w:val="clear" w:color="auto" w:fill="FFFFFF"/>
        <w:spacing w:after="188" w:line="225" w:lineRule="atLeast"/>
        <w:ind w:left="301" w:right="326"/>
        <w:rPr>
          <w:rFonts w:ascii="Arial" w:eastAsia="Times New Roman" w:hAnsi="Arial" w:cs="Arial"/>
          <w:sz w:val="24"/>
          <w:szCs w:val="24"/>
          <w:lang w:eastAsia="es-MX"/>
        </w:rPr>
      </w:pPr>
      <w:r w:rsidRPr="00E2010C">
        <w:rPr>
          <w:rFonts w:ascii="Arial" w:eastAsia="Times New Roman" w:hAnsi="Arial" w:cs="Arial"/>
          <w:sz w:val="24"/>
          <w:szCs w:val="24"/>
          <w:lang w:eastAsia="es-MX"/>
        </w:rPr>
        <w:t xml:space="preserve">Entendemos por publicidad social aquella encargada de </w:t>
      </w:r>
      <w:proofErr w:type="spellStart"/>
      <w:r w:rsidRPr="00E2010C">
        <w:rPr>
          <w:rFonts w:ascii="Arial" w:eastAsia="Times New Roman" w:hAnsi="Arial" w:cs="Arial"/>
          <w:sz w:val="24"/>
          <w:szCs w:val="24"/>
          <w:lang w:eastAsia="es-MX"/>
        </w:rPr>
        <w:t>contrarestar</w:t>
      </w:r>
      <w:proofErr w:type="spellEnd"/>
      <w:r w:rsidRPr="00E2010C">
        <w:rPr>
          <w:rFonts w:ascii="Arial" w:eastAsia="Times New Roman" w:hAnsi="Arial" w:cs="Arial"/>
          <w:sz w:val="24"/>
          <w:szCs w:val="24"/>
          <w:lang w:eastAsia="es-MX"/>
        </w:rPr>
        <w:t xml:space="preserve"> los efectos sobre los consumidores de la publicidad cotidiana, </w:t>
      </w:r>
      <w:proofErr w:type="spellStart"/>
      <w:r w:rsidRPr="00E2010C">
        <w:rPr>
          <w:rFonts w:ascii="Arial" w:eastAsia="Times New Roman" w:hAnsi="Arial" w:cs="Arial"/>
          <w:sz w:val="24"/>
          <w:szCs w:val="24"/>
          <w:lang w:eastAsia="es-MX"/>
        </w:rPr>
        <w:t>insitando</w:t>
      </w:r>
      <w:proofErr w:type="spellEnd"/>
      <w:r w:rsidRPr="00E2010C">
        <w:rPr>
          <w:rFonts w:ascii="Arial" w:eastAsia="Times New Roman" w:hAnsi="Arial" w:cs="Arial"/>
          <w:sz w:val="24"/>
          <w:szCs w:val="24"/>
          <w:lang w:eastAsia="es-MX"/>
        </w:rPr>
        <w:t xml:space="preserve"> a las personas a comprar solo lo necesario y a llevar buenos </w:t>
      </w:r>
      <w:proofErr w:type="spellStart"/>
      <w:r w:rsidRPr="00E2010C">
        <w:rPr>
          <w:rFonts w:ascii="Arial" w:eastAsia="Times New Roman" w:hAnsi="Arial" w:cs="Arial"/>
          <w:sz w:val="24"/>
          <w:szCs w:val="24"/>
          <w:lang w:eastAsia="es-MX"/>
        </w:rPr>
        <w:t>avitos</w:t>
      </w:r>
      <w:proofErr w:type="spellEnd"/>
      <w:r w:rsidRPr="00E2010C">
        <w:rPr>
          <w:rFonts w:ascii="Arial" w:eastAsia="Times New Roman" w:hAnsi="Arial" w:cs="Arial"/>
          <w:sz w:val="24"/>
          <w:szCs w:val="24"/>
          <w:lang w:eastAsia="es-MX"/>
        </w:rPr>
        <w:t xml:space="preserve"> financieros, por otra parte aprovecha su reproducción masiva para adentrarse en temas más serios que solo con publicidad creativa puede llegar y remover conciencias. </w:t>
      </w:r>
    </w:p>
    <w:p w:rsidR="00E367A5" w:rsidRPr="00E2010C" w:rsidRDefault="00E367A5" w:rsidP="00E367A5">
      <w:pPr>
        <w:shd w:val="clear" w:color="auto" w:fill="FFFFFF"/>
        <w:spacing w:line="225" w:lineRule="atLeast"/>
        <w:ind w:left="301" w:right="326"/>
        <w:rPr>
          <w:rFonts w:ascii="Arial" w:eastAsia="Times New Roman" w:hAnsi="Arial" w:cs="Arial"/>
          <w:sz w:val="24"/>
          <w:szCs w:val="24"/>
          <w:lang w:eastAsia="es-MX"/>
        </w:rPr>
      </w:pPr>
      <w:r w:rsidRPr="00E2010C">
        <w:rPr>
          <w:rFonts w:ascii="Arial" w:eastAsia="Times New Roman" w:hAnsi="Arial" w:cs="Arial"/>
          <w:sz w:val="24"/>
          <w:szCs w:val="24"/>
          <w:lang w:eastAsia="es-MX"/>
        </w:rPr>
        <w:t>A continuación un ejemplo de esto:</w:t>
      </w:r>
    </w:p>
    <w:p w:rsidR="00E367A5" w:rsidRPr="00E2010C" w:rsidRDefault="00E367A5" w:rsidP="00E367A5">
      <w:pPr>
        <w:shd w:val="clear" w:color="auto" w:fill="FFFFFF"/>
        <w:spacing w:line="225" w:lineRule="atLeast"/>
        <w:ind w:left="301" w:right="326"/>
        <w:rPr>
          <w:rFonts w:ascii="Arial" w:eastAsia="Times New Roman" w:hAnsi="Arial" w:cs="Arial"/>
          <w:sz w:val="24"/>
          <w:szCs w:val="24"/>
          <w:lang w:eastAsia="es-MX"/>
        </w:rPr>
      </w:pPr>
    </w:p>
    <w:p w:rsidR="00E367A5" w:rsidRPr="00E2010C" w:rsidRDefault="00E367A5" w:rsidP="00E367A5">
      <w:pPr>
        <w:shd w:val="clear" w:color="auto" w:fill="FFFFFF"/>
        <w:spacing w:line="225" w:lineRule="atLeast"/>
        <w:ind w:left="301" w:right="326"/>
        <w:rPr>
          <w:rFonts w:ascii="Arial" w:eastAsia="Times New Roman" w:hAnsi="Arial" w:cs="Arial"/>
          <w:sz w:val="24"/>
          <w:szCs w:val="24"/>
          <w:lang w:eastAsia="es-MX"/>
        </w:rPr>
      </w:pPr>
    </w:p>
    <w:tbl>
      <w:tblPr>
        <w:tblW w:w="0" w:type="auto"/>
        <w:jc w:val="center"/>
        <w:tblCellSpacing w:w="15" w:type="dxa"/>
        <w:tblCellMar>
          <w:top w:w="15" w:type="dxa"/>
          <w:left w:w="15" w:type="dxa"/>
          <w:bottom w:w="15" w:type="dxa"/>
          <w:right w:w="15" w:type="dxa"/>
        </w:tblCellMar>
        <w:tblLook w:val="04A0"/>
      </w:tblPr>
      <w:tblGrid>
        <w:gridCol w:w="2359"/>
        <w:gridCol w:w="2596"/>
      </w:tblGrid>
      <w:tr w:rsidR="00E367A5" w:rsidRPr="00E2010C" w:rsidTr="00B120F6">
        <w:trPr>
          <w:tblCellSpacing w:w="15" w:type="dxa"/>
          <w:jc w:val="center"/>
        </w:trPr>
        <w:tc>
          <w:tcPr>
            <w:tcW w:w="0" w:type="auto"/>
            <w:vAlign w:val="center"/>
            <w:hideMark/>
          </w:tcPr>
          <w:p w:rsidR="00E367A5" w:rsidRPr="00E2010C" w:rsidRDefault="00BC40F7" w:rsidP="00B120F6">
            <w:pPr>
              <w:spacing w:after="0" w:line="240" w:lineRule="auto"/>
              <w:jc w:val="center"/>
              <w:rPr>
                <w:rFonts w:ascii="Arial" w:eastAsia="Times New Roman" w:hAnsi="Arial" w:cs="Arial"/>
                <w:sz w:val="24"/>
                <w:szCs w:val="24"/>
                <w:lang w:eastAsia="es-MX"/>
              </w:rPr>
            </w:pPr>
            <w:hyperlink r:id="rId18" w:history="1">
              <w:r w:rsidR="00E367A5" w:rsidRPr="00E2010C">
                <w:rPr>
                  <w:rFonts w:ascii="Arial" w:eastAsia="Times New Roman" w:hAnsi="Arial" w:cs="Arial"/>
                  <w:noProof/>
                  <w:sz w:val="24"/>
                  <w:szCs w:val="24"/>
                  <w:lang w:eastAsia="es-MX"/>
                </w:rPr>
                <w:drawing>
                  <wp:inline distT="0" distB="0" distL="0" distR="0">
                    <wp:extent cx="1431290" cy="1431290"/>
                    <wp:effectExtent l="19050" t="0" r="0" b="0"/>
                    <wp:docPr id="5" name="Imagen 13" descr="http://mamaestaballorando.com/wp-content/uploads/2008/10/publicidad-social-1-150x150.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amaestaballorando.com/wp-content/uploads/2008/10/publicidad-social-1-150x150.jpg">
                              <a:hlinkClick r:id="rId18"/>
                            </pic:cNvPr>
                            <pic:cNvPicPr>
                              <a:picLocks noChangeAspect="1" noChangeArrowheads="1"/>
                            </pic:cNvPicPr>
                          </pic:nvPicPr>
                          <pic:blipFill>
                            <a:blip r:embed="rId19" cstate="print"/>
                            <a:srcRect/>
                            <a:stretch>
                              <a:fillRect/>
                            </a:stretch>
                          </pic:blipFill>
                          <pic:spPr bwMode="auto">
                            <a:xfrm>
                              <a:off x="0" y="0"/>
                              <a:ext cx="1431290" cy="1431290"/>
                            </a:xfrm>
                            <a:prstGeom prst="rect">
                              <a:avLst/>
                            </a:prstGeom>
                            <a:noFill/>
                            <a:ln w="9525">
                              <a:noFill/>
                              <a:miter lim="800000"/>
                              <a:headEnd/>
                              <a:tailEnd/>
                            </a:ln>
                          </pic:spPr>
                        </pic:pic>
                      </a:graphicData>
                    </a:graphic>
                  </wp:inline>
                </w:drawing>
              </w:r>
              <w:r w:rsidR="00E367A5" w:rsidRPr="00E2010C">
                <w:rPr>
                  <w:rFonts w:ascii="Arial" w:eastAsia="Times New Roman" w:hAnsi="Arial" w:cs="Arial"/>
                  <w:sz w:val="24"/>
                  <w:szCs w:val="24"/>
                  <w:lang w:eastAsia="es-MX"/>
                </w:rPr>
                <w:br/>
                <w:t>Sida</w:t>
              </w:r>
            </w:hyperlink>
          </w:p>
        </w:tc>
        <w:tc>
          <w:tcPr>
            <w:tcW w:w="0" w:type="auto"/>
            <w:vAlign w:val="center"/>
            <w:hideMark/>
          </w:tcPr>
          <w:p w:rsidR="00E367A5" w:rsidRPr="00E2010C" w:rsidRDefault="00BC40F7" w:rsidP="00B120F6">
            <w:pPr>
              <w:spacing w:after="0" w:line="240" w:lineRule="auto"/>
              <w:jc w:val="center"/>
              <w:rPr>
                <w:rFonts w:ascii="Arial" w:eastAsia="Times New Roman" w:hAnsi="Arial" w:cs="Arial"/>
                <w:sz w:val="24"/>
                <w:szCs w:val="24"/>
                <w:lang w:eastAsia="es-MX"/>
              </w:rPr>
            </w:pPr>
            <w:hyperlink r:id="rId20" w:history="1">
              <w:r w:rsidR="00E367A5" w:rsidRPr="00E2010C">
                <w:rPr>
                  <w:rFonts w:ascii="Arial" w:eastAsia="Times New Roman" w:hAnsi="Arial" w:cs="Arial"/>
                  <w:noProof/>
                  <w:sz w:val="24"/>
                  <w:szCs w:val="24"/>
                  <w:lang w:eastAsia="es-MX"/>
                </w:rPr>
                <w:drawing>
                  <wp:inline distT="0" distB="0" distL="0" distR="0">
                    <wp:extent cx="1431290" cy="1431290"/>
                    <wp:effectExtent l="19050" t="0" r="0" b="0"/>
                    <wp:docPr id="9" name="Imagen 14" descr="http://mamaestaballorando.com/wp-content/uploads/2008/10/publicidad-social-2-150x150.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amaestaballorando.com/wp-content/uploads/2008/10/publicidad-social-2-150x150.jpg">
                              <a:hlinkClick r:id="rId20"/>
                            </pic:cNvPr>
                            <pic:cNvPicPr>
                              <a:picLocks noChangeAspect="1" noChangeArrowheads="1"/>
                            </pic:cNvPicPr>
                          </pic:nvPicPr>
                          <pic:blipFill>
                            <a:blip r:embed="rId21" cstate="print"/>
                            <a:srcRect/>
                            <a:stretch>
                              <a:fillRect/>
                            </a:stretch>
                          </pic:blipFill>
                          <pic:spPr bwMode="auto">
                            <a:xfrm>
                              <a:off x="0" y="0"/>
                              <a:ext cx="1431290" cy="1431290"/>
                            </a:xfrm>
                            <a:prstGeom prst="rect">
                              <a:avLst/>
                            </a:prstGeom>
                            <a:noFill/>
                            <a:ln w="9525">
                              <a:noFill/>
                              <a:miter lim="800000"/>
                              <a:headEnd/>
                              <a:tailEnd/>
                            </a:ln>
                          </pic:spPr>
                        </pic:pic>
                      </a:graphicData>
                    </a:graphic>
                  </wp:inline>
                </w:drawing>
              </w:r>
              <w:r w:rsidR="00E367A5" w:rsidRPr="00E2010C">
                <w:rPr>
                  <w:rFonts w:ascii="Arial" w:eastAsia="Times New Roman" w:hAnsi="Arial" w:cs="Arial"/>
                  <w:sz w:val="24"/>
                  <w:szCs w:val="24"/>
                  <w:lang w:eastAsia="es-MX"/>
                </w:rPr>
                <w:br/>
              </w:r>
              <w:proofErr w:type="spellStart"/>
              <w:r w:rsidR="00E367A5" w:rsidRPr="00E2010C">
                <w:rPr>
                  <w:rFonts w:ascii="Arial" w:eastAsia="Times New Roman" w:hAnsi="Arial" w:cs="Arial"/>
                  <w:sz w:val="24"/>
                  <w:szCs w:val="24"/>
                  <w:lang w:eastAsia="es-MX"/>
                </w:rPr>
                <w:t>Deforestacion</w:t>
              </w:r>
              <w:proofErr w:type="spellEnd"/>
            </w:hyperlink>
          </w:p>
        </w:tc>
      </w:tr>
      <w:tr w:rsidR="00E367A5" w:rsidRPr="00E2010C" w:rsidTr="00B120F6">
        <w:trPr>
          <w:tblCellSpacing w:w="15" w:type="dxa"/>
          <w:jc w:val="center"/>
        </w:trPr>
        <w:tc>
          <w:tcPr>
            <w:tcW w:w="0" w:type="auto"/>
            <w:vAlign w:val="center"/>
            <w:hideMark/>
          </w:tcPr>
          <w:p w:rsidR="00E367A5" w:rsidRPr="00E2010C" w:rsidRDefault="00BC40F7" w:rsidP="00B120F6">
            <w:pPr>
              <w:spacing w:after="0" w:line="240" w:lineRule="auto"/>
              <w:jc w:val="center"/>
              <w:rPr>
                <w:rFonts w:ascii="Arial" w:eastAsia="Times New Roman" w:hAnsi="Arial" w:cs="Arial"/>
                <w:sz w:val="24"/>
                <w:szCs w:val="24"/>
                <w:lang w:eastAsia="es-MX"/>
              </w:rPr>
            </w:pPr>
            <w:hyperlink r:id="rId22" w:history="1">
              <w:r w:rsidR="00E367A5" w:rsidRPr="00E2010C">
                <w:rPr>
                  <w:rFonts w:ascii="Arial" w:eastAsia="Times New Roman" w:hAnsi="Arial" w:cs="Arial"/>
                  <w:noProof/>
                  <w:sz w:val="24"/>
                  <w:szCs w:val="24"/>
                  <w:lang w:eastAsia="es-MX"/>
                </w:rPr>
                <w:drawing>
                  <wp:inline distT="0" distB="0" distL="0" distR="0">
                    <wp:extent cx="1431290" cy="1431290"/>
                    <wp:effectExtent l="19050" t="0" r="0" b="0"/>
                    <wp:docPr id="10" name="Imagen 15" descr="http://mamaestaballorando.com/wp-content/uploads/2008/10/publicidad-social-3-150x150.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amaestaballorando.com/wp-content/uploads/2008/10/publicidad-social-3-150x150.jpg">
                              <a:hlinkClick r:id="rId22"/>
                            </pic:cNvPr>
                            <pic:cNvPicPr>
                              <a:picLocks noChangeAspect="1" noChangeArrowheads="1"/>
                            </pic:cNvPicPr>
                          </pic:nvPicPr>
                          <pic:blipFill>
                            <a:blip r:embed="rId23" cstate="print"/>
                            <a:srcRect/>
                            <a:stretch>
                              <a:fillRect/>
                            </a:stretch>
                          </pic:blipFill>
                          <pic:spPr bwMode="auto">
                            <a:xfrm>
                              <a:off x="0" y="0"/>
                              <a:ext cx="1431290" cy="1431290"/>
                            </a:xfrm>
                            <a:prstGeom prst="rect">
                              <a:avLst/>
                            </a:prstGeom>
                            <a:noFill/>
                            <a:ln w="9525">
                              <a:noFill/>
                              <a:miter lim="800000"/>
                              <a:headEnd/>
                              <a:tailEnd/>
                            </a:ln>
                          </pic:spPr>
                        </pic:pic>
                      </a:graphicData>
                    </a:graphic>
                  </wp:inline>
                </w:drawing>
              </w:r>
              <w:r w:rsidR="00E367A5" w:rsidRPr="00E2010C">
                <w:rPr>
                  <w:rFonts w:ascii="Arial" w:eastAsia="Times New Roman" w:hAnsi="Arial" w:cs="Arial"/>
                  <w:sz w:val="24"/>
                  <w:szCs w:val="24"/>
                  <w:lang w:eastAsia="es-MX"/>
                </w:rPr>
                <w:br/>
                <w:t>Fumadores Pasivos</w:t>
              </w:r>
            </w:hyperlink>
          </w:p>
        </w:tc>
        <w:tc>
          <w:tcPr>
            <w:tcW w:w="0" w:type="auto"/>
            <w:vAlign w:val="center"/>
            <w:hideMark/>
          </w:tcPr>
          <w:p w:rsidR="00E367A5" w:rsidRPr="00E2010C" w:rsidRDefault="00BC40F7" w:rsidP="00B120F6">
            <w:pPr>
              <w:spacing w:after="0" w:line="240" w:lineRule="auto"/>
              <w:jc w:val="center"/>
              <w:rPr>
                <w:rFonts w:ascii="Arial" w:eastAsia="Times New Roman" w:hAnsi="Arial" w:cs="Arial"/>
                <w:sz w:val="24"/>
                <w:szCs w:val="24"/>
                <w:lang w:eastAsia="es-MX"/>
              </w:rPr>
            </w:pPr>
            <w:hyperlink r:id="rId24" w:history="1">
              <w:r w:rsidR="00E367A5" w:rsidRPr="00E2010C">
                <w:rPr>
                  <w:rFonts w:ascii="Arial" w:eastAsia="Times New Roman" w:hAnsi="Arial" w:cs="Arial"/>
                  <w:noProof/>
                  <w:sz w:val="24"/>
                  <w:szCs w:val="24"/>
                  <w:lang w:eastAsia="es-MX"/>
                </w:rPr>
                <w:drawing>
                  <wp:inline distT="0" distB="0" distL="0" distR="0">
                    <wp:extent cx="1431290" cy="1431290"/>
                    <wp:effectExtent l="19050" t="0" r="0" b="0"/>
                    <wp:docPr id="11" name="Imagen 16" descr="http://mamaestaballorando.com/wp-content/uploads/2008/10/publicidad-social-4-150x150.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amaestaballorando.com/wp-content/uploads/2008/10/publicidad-social-4-150x150.jpg">
                              <a:hlinkClick r:id="rId24"/>
                            </pic:cNvPr>
                            <pic:cNvPicPr>
                              <a:picLocks noChangeAspect="1" noChangeArrowheads="1"/>
                            </pic:cNvPicPr>
                          </pic:nvPicPr>
                          <pic:blipFill>
                            <a:blip r:embed="rId25" cstate="print"/>
                            <a:srcRect/>
                            <a:stretch>
                              <a:fillRect/>
                            </a:stretch>
                          </pic:blipFill>
                          <pic:spPr bwMode="auto">
                            <a:xfrm>
                              <a:off x="0" y="0"/>
                              <a:ext cx="1431290" cy="1431290"/>
                            </a:xfrm>
                            <a:prstGeom prst="rect">
                              <a:avLst/>
                            </a:prstGeom>
                            <a:noFill/>
                            <a:ln w="9525">
                              <a:noFill/>
                              <a:miter lim="800000"/>
                              <a:headEnd/>
                              <a:tailEnd/>
                            </a:ln>
                          </pic:spPr>
                        </pic:pic>
                      </a:graphicData>
                    </a:graphic>
                  </wp:inline>
                </w:drawing>
              </w:r>
              <w:r w:rsidR="00E367A5" w:rsidRPr="00E2010C">
                <w:rPr>
                  <w:rFonts w:ascii="Arial" w:eastAsia="Times New Roman" w:hAnsi="Arial" w:cs="Arial"/>
                  <w:sz w:val="24"/>
                  <w:szCs w:val="24"/>
                  <w:lang w:eastAsia="es-MX"/>
                </w:rPr>
                <w:br/>
              </w:r>
              <w:proofErr w:type="spellStart"/>
              <w:r w:rsidR="00E367A5" w:rsidRPr="00E2010C">
                <w:rPr>
                  <w:rFonts w:ascii="Arial" w:eastAsia="Times New Roman" w:hAnsi="Arial" w:cs="Arial"/>
                  <w:sz w:val="24"/>
                  <w:szCs w:val="24"/>
                  <w:lang w:eastAsia="es-MX"/>
                </w:rPr>
                <w:t>Desintegracion</w:t>
              </w:r>
              <w:proofErr w:type="spellEnd"/>
              <w:r w:rsidR="00E367A5" w:rsidRPr="00E2010C">
                <w:rPr>
                  <w:rFonts w:ascii="Arial" w:eastAsia="Times New Roman" w:hAnsi="Arial" w:cs="Arial"/>
                  <w:sz w:val="24"/>
                  <w:szCs w:val="24"/>
                  <w:lang w:eastAsia="es-MX"/>
                </w:rPr>
                <w:t xml:space="preserve"> Familiar</w:t>
              </w:r>
            </w:hyperlink>
          </w:p>
        </w:tc>
      </w:tr>
      <w:tr w:rsidR="00E367A5" w:rsidRPr="00E2010C" w:rsidTr="00B120F6">
        <w:trPr>
          <w:tblCellSpacing w:w="15" w:type="dxa"/>
          <w:jc w:val="center"/>
        </w:trPr>
        <w:tc>
          <w:tcPr>
            <w:tcW w:w="0" w:type="auto"/>
            <w:vAlign w:val="center"/>
            <w:hideMark/>
          </w:tcPr>
          <w:p w:rsidR="00E367A5" w:rsidRPr="00E2010C" w:rsidRDefault="00BC40F7" w:rsidP="00B120F6">
            <w:pPr>
              <w:spacing w:after="0" w:line="240" w:lineRule="auto"/>
              <w:jc w:val="center"/>
              <w:rPr>
                <w:rFonts w:ascii="Arial" w:eastAsia="Times New Roman" w:hAnsi="Arial" w:cs="Arial"/>
                <w:sz w:val="24"/>
                <w:szCs w:val="24"/>
                <w:lang w:eastAsia="es-MX"/>
              </w:rPr>
            </w:pPr>
            <w:hyperlink r:id="rId26" w:history="1">
              <w:r w:rsidR="00E367A5" w:rsidRPr="00E2010C">
                <w:rPr>
                  <w:rFonts w:ascii="Arial" w:eastAsia="Times New Roman" w:hAnsi="Arial" w:cs="Arial"/>
                  <w:noProof/>
                  <w:sz w:val="24"/>
                  <w:szCs w:val="24"/>
                  <w:lang w:eastAsia="es-MX"/>
                </w:rPr>
                <w:drawing>
                  <wp:inline distT="0" distB="0" distL="0" distR="0">
                    <wp:extent cx="1431290" cy="1431290"/>
                    <wp:effectExtent l="19050" t="0" r="0" b="0"/>
                    <wp:docPr id="12" name="Imagen 17" descr="http://mamaestaballorando.com/wp-content/uploads/2008/10/publicidad-social-5-150x150.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amaestaballorando.com/wp-content/uploads/2008/10/publicidad-social-5-150x150.jpg">
                              <a:hlinkClick r:id="rId26"/>
                            </pic:cNvPr>
                            <pic:cNvPicPr>
                              <a:picLocks noChangeAspect="1" noChangeArrowheads="1"/>
                            </pic:cNvPicPr>
                          </pic:nvPicPr>
                          <pic:blipFill>
                            <a:blip r:embed="rId27" cstate="print"/>
                            <a:srcRect/>
                            <a:stretch>
                              <a:fillRect/>
                            </a:stretch>
                          </pic:blipFill>
                          <pic:spPr bwMode="auto">
                            <a:xfrm>
                              <a:off x="0" y="0"/>
                              <a:ext cx="1431290" cy="1431290"/>
                            </a:xfrm>
                            <a:prstGeom prst="rect">
                              <a:avLst/>
                            </a:prstGeom>
                            <a:noFill/>
                            <a:ln w="9525">
                              <a:noFill/>
                              <a:miter lim="800000"/>
                              <a:headEnd/>
                              <a:tailEnd/>
                            </a:ln>
                          </pic:spPr>
                        </pic:pic>
                      </a:graphicData>
                    </a:graphic>
                  </wp:inline>
                </w:drawing>
              </w:r>
              <w:r w:rsidR="00E367A5" w:rsidRPr="00E2010C">
                <w:rPr>
                  <w:rFonts w:ascii="Arial" w:eastAsia="Times New Roman" w:hAnsi="Arial" w:cs="Arial"/>
                  <w:sz w:val="24"/>
                  <w:szCs w:val="24"/>
                  <w:lang w:eastAsia="es-MX"/>
                </w:rPr>
                <w:br/>
                <w:t>Abuso Infantil</w:t>
              </w:r>
            </w:hyperlink>
          </w:p>
        </w:tc>
        <w:tc>
          <w:tcPr>
            <w:tcW w:w="0" w:type="auto"/>
            <w:vAlign w:val="center"/>
            <w:hideMark/>
          </w:tcPr>
          <w:p w:rsidR="00E367A5" w:rsidRPr="00E2010C" w:rsidRDefault="00BC40F7" w:rsidP="00B120F6">
            <w:pPr>
              <w:spacing w:after="0" w:line="240" w:lineRule="auto"/>
              <w:jc w:val="center"/>
              <w:rPr>
                <w:rFonts w:ascii="Arial" w:eastAsia="Times New Roman" w:hAnsi="Arial" w:cs="Arial"/>
                <w:sz w:val="24"/>
                <w:szCs w:val="24"/>
                <w:lang w:eastAsia="es-MX"/>
              </w:rPr>
            </w:pPr>
            <w:hyperlink r:id="rId28" w:history="1">
              <w:r w:rsidR="00E367A5" w:rsidRPr="00E2010C">
                <w:rPr>
                  <w:rFonts w:ascii="Arial" w:eastAsia="Times New Roman" w:hAnsi="Arial" w:cs="Arial"/>
                  <w:noProof/>
                  <w:sz w:val="24"/>
                  <w:szCs w:val="24"/>
                  <w:lang w:eastAsia="es-MX"/>
                </w:rPr>
                <w:drawing>
                  <wp:inline distT="0" distB="0" distL="0" distR="0">
                    <wp:extent cx="1431290" cy="1431290"/>
                    <wp:effectExtent l="19050" t="0" r="0" b="0"/>
                    <wp:docPr id="18" name="Imagen 18" descr="http://mamaestaballorando.com/wp-content/uploads/2008/10/publicidad-social-6-150x150.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mamaestaballorando.com/wp-content/uploads/2008/10/publicidad-social-6-150x150.jpg">
                              <a:hlinkClick r:id="rId28"/>
                            </pic:cNvPr>
                            <pic:cNvPicPr>
                              <a:picLocks noChangeAspect="1" noChangeArrowheads="1"/>
                            </pic:cNvPicPr>
                          </pic:nvPicPr>
                          <pic:blipFill>
                            <a:blip r:embed="rId29" cstate="print"/>
                            <a:srcRect/>
                            <a:stretch>
                              <a:fillRect/>
                            </a:stretch>
                          </pic:blipFill>
                          <pic:spPr bwMode="auto">
                            <a:xfrm>
                              <a:off x="0" y="0"/>
                              <a:ext cx="1431290" cy="1431290"/>
                            </a:xfrm>
                            <a:prstGeom prst="rect">
                              <a:avLst/>
                            </a:prstGeom>
                            <a:noFill/>
                            <a:ln w="9525">
                              <a:noFill/>
                              <a:miter lim="800000"/>
                              <a:headEnd/>
                              <a:tailEnd/>
                            </a:ln>
                          </pic:spPr>
                        </pic:pic>
                      </a:graphicData>
                    </a:graphic>
                  </wp:inline>
                </w:drawing>
              </w:r>
              <w:r w:rsidR="00E367A5" w:rsidRPr="00E2010C">
                <w:rPr>
                  <w:rFonts w:ascii="Arial" w:eastAsia="Times New Roman" w:hAnsi="Arial" w:cs="Arial"/>
                  <w:sz w:val="24"/>
                  <w:szCs w:val="24"/>
                  <w:lang w:eastAsia="es-MX"/>
                </w:rPr>
                <w:br/>
                <w:t>Obesidad</w:t>
              </w:r>
            </w:hyperlink>
          </w:p>
        </w:tc>
      </w:tr>
    </w:tbl>
    <w:p w:rsidR="00E367A5" w:rsidRPr="00E2010C" w:rsidRDefault="00E367A5" w:rsidP="00E367A5">
      <w:pPr>
        <w:pBdr>
          <w:top w:val="single" w:sz="6" w:space="1" w:color="auto"/>
        </w:pBdr>
        <w:spacing w:line="240" w:lineRule="auto"/>
        <w:jc w:val="center"/>
        <w:rPr>
          <w:rFonts w:ascii="Arial" w:eastAsia="Times New Roman" w:hAnsi="Arial" w:cs="Arial"/>
          <w:vanish/>
          <w:sz w:val="24"/>
          <w:szCs w:val="24"/>
          <w:lang w:eastAsia="es-MX"/>
        </w:rPr>
      </w:pPr>
      <w:r w:rsidRPr="00E2010C">
        <w:rPr>
          <w:rFonts w:ascii="Arial" w:eastAsia="Times New Roman" w:hAnsi="Arial" w:cs="Arial"/>
          <w:vanish/>
          <w:sz w:val="24"/>
          <w:szCs w:val="24"/>
          <w:lang w:eastAsia="es-MX"/>
        </w:rPr>
        <w:t>Final del formulario</w:t>
      </w:r>
    </w:p>
    <w:p w:rsidR="00E367A5" w:rsidRPr="00E2010C" w:rsidRDefault="00E367A5" w:rsidP="00E367A5">
      <w:pPr>
        <w:rPr>
          <w:rFonts w:ascii="Arial" w:hAnsi="Arial" w:cs="Arial"/>
          <w:sz w:val="24"/>
          <w:szCs w:val="24"/>
        </w:rPr>
      </w:pPr>
    </w:p>
    <w:p w:rsidR="00E367A5" w:rsidRPr="00301A16" w:rsidRDefault="00E367A5" w:rsidP="00E367A5">
      <w:pPr>
        <w:spacing w:before="100" w:beforeAutospacing="1" w:after="100" w:afterAutospacing="1" w:line="240" w:lineRule="auto"/>
        <w:jc w:val="both"/>
        <w:rPr>
          <w:rFonts w:ascii="Arial" w:eastAsia="Times New Roman" w:hAnsi="Arial" w:cs="Arial"/>
          <w:sz w:val="24"/>
          <w:szCs w:val="24"/>
          <w:lang w:val="es-ES" w:eastAsia="es-MX"/>
        </w:rPr>
      </w:pPr>
    </w:p>
    <w:p w:rsidR="00E367A5" w:rsidRPr="00301A16" w:rsidRDefault="00E367A5" w:rsidP="00E367A5">
      <w:pPr>
        <w:spacing w:before="100" w:beforeAutospacing="1" w:after="100" w:afterAutospacing="1" w:line="240" w:lineRule="auto"/>
        <w:jc w:val="both"/>
        <w:rPr>
          <w:rFonts w:ascii="Arial" w:eastAsia="Times New Roman" w:hAnsi="Arial" w:cs="Arial"/>
          <w:sz w:val="24"/>
          <w:szCs w:val="24"/>
          <w:lang w:val="es-ES" w:eastAsia="es-MX"/>
        </w:rPr>
      </w:pPr>
      <w:r w:rsidRPr="00301A16">
        <w:rPr>
          <w:rFonts w:ascii="Arial" w:eastAsia="Times New Roman" w:hAnsi="Arial" w:cs="Arial"/>
          <w:b/>
          <w:bCs/>
          <w:sz w:val="24"/>
          <w:szCs w:val="24"/>
          <w:lang w:val="es-ES" w:eastAsia="es-MX"/>
        </w:rPr>
        <w:t>Regulación</w:t>
      </w:r>
    </w:p>
    <w:p w:rsidR="00E367A5" w:rsidRPr="00301A16" w:rsidRDefault="00E367A5" w:rsidP="00E367A5">
      <w:pPr>
        <w:spacing w:before="100" w:beforeAutospacing="1" w:after="100" w:afterAutospacing="1" w:line="240" w:lineRule="auto"/>
        <w:jc w:val="both"/>
        <w:rPr>
          <w:rFonts w:ascii="Arial" w:eastAsia="Times New Roman" w:hAnsi="Arial" w:cs="Arial"/>
          <w:sz w:val="24"/>
          <w:szCs w:val="24"/>
          <w:lang w:val="es-ES" w:eastAsia="es-MX"/>
        </w:rPr>
      </w:pPr>
      <w:r w:rsidRPr="00301A16">
        <w:rPr>
          <w:rFonts w:ascii="Arial" w:eastAsia="Times New Roman" w:hAnsi="Arial" w:cs="Arial"/>
          <w:sz w:val="24"/>
          <w:szCs w:val="24"/>
          <w:lang w:val="es-ES" w:eastAsia="es-MX"/>
        </w:rPr>
        <w:t xml:space="preserve">Últimamente ha aumentado el esfuerzo por proteger el interés público regulando el contenido y el alcance de la publicidad. Algunos ejemplos son la actual prohibición de la publicidad del tabaco (salvo excepciones como presentaciones dentro del sector, etc.), y la prohibición total de la publicidad a los niños menores de doce años impuesta por el </w:t>
      </w:r>
      <w:hyperlink r:id="rId30" w:tooltip="Suecia" w:history="1">
        <w:r w:rsidRPr="00301A16">
          <w:rPr>
            <w:rFonts w:ascii="Arial" w:eastAsia="Times New Roman" w:hAnsi="Arial" w:cs="Arial"/>
            <w:sz w:val="24"/>
            <w:szCs w:val="24"/>
            <w:lang w:val="es-ES" w:eastAsia="es-MX"/>
          </w:rPr>
          <w:t>gobierno sueco</w:t>
        </w:r>
      </w:hyperlink>
      <w:r w:rsidRPr="00301A16">
        <w:rPr>
          <w:rFonts w:ascii="Arial" w:eastAsia="Times New Roman" w:hAnsi="Arial" w:cs="Arial"/>
          <w:sz w:val="24"/>
          <w:szCs w:val="24"/>
          <w:lang w:val="es-ES" w:eastAsia="es-MX"/>
        </w:rPr>
        <w:t xml:space="preserve"> en </w:t>
      </w:r>
      <w:hyperlink r:id="rId31" w:tooltip="1991" w:history="1">
        <w:r w:rsidRPr="00301A16">
          <w:rPr>
            <w:rFonts w:ascii="Arial" w:eastAsia="Times New Roman" w:hAnsi="Arial" w:cs="Arial"/>
            <w:sz w:val="24"/>
            <w:szCs w:val="24"/>
            <w:lang w:val="es-ES" w:eastAsia="es-MX"/>
          </w:rPr>
          <w:t>1991</w:t>
        </w:r>
      </w:hyperlink>
      <w:r w:rsidRPr="00301A16">
        <w:rPr>
          <w:rFonts w:ascii="Arial" w:eastAsia="Times New Roman" w:hAnsi="Arial" w:cs="Arial"/>
          <w:sz w:val="24"/>
          <w:szCs w:val="24"/>
          <w:lang w:val="es-ES" w:eastAsia="es-MX"/>
        </w:rPr>
        <w:t xml:space="preserve">; aunque esa regulación continúa con efecto para las difusiones que se originan dentro del país, ha sido rebajada por el Tribunal de Justicia de las Comunidades Europeas, que dictaminó que </w:t>
      </w:r>
      <w:hyperlink r:id="rId32" w:tooltip="Suecia" w:history="1">
        <w:r w:rsidRPr="00301A16">
          <w:rPr>
            <w:rFonts w:ascii="Arial" w:eastAsia="Times New Roman" w:hAnsi="Arial" w:cs="Arial"/>
            <w:sz w:val="24"/>
            <w:szCs w:val="24"/>
            <w:lang w:val="es-ES" w:eastAsia="es-MX"/>
          </w:rPr>
          <w:t>Suecia</w:t>
        </w:r>
      </w:hyperlink>
      <w:r w:rsidRPr="00301A16">
        <w:rPr>
          <w:rFonts w:ascii="Arial" w:eastAsia="Times New Roman" w:hAnsi="Arial" w:cs="Arial"/>
          <w:sz w:val="24"/>
          <w:szCs w:val="24"/>
          <w:lang w:val="es-ES" w:eastAsia="es-MX"/>
        </w:rPr>
        <w:t xml:space="preserve"> está obligada a aceptar lo que aparezca en la programación de países vecinos o vía satélite. En Perú, se aprobó una ley que impide realizar publicidad de cigarrillos en medios masivos sino únicamente en el punto de venta.</w:t>
      </w:r>
    </w:p>
    <w:p w:rsidR="00E367A5" w:rsidRPr="00301A16" w:rsidRDefault="00E367A5" w:rsidP="00E367A5">
      <w:pPr>
        <w:spacing w:before="100" w:beforeAutospacing="1" w:after="100" w:afterAutospacing="1" w:line="240" w:lineRule="auto"/>
        <w:jc w:val="both"/>
        <w:rPr>
          <w:rFonts w:ascii="Arial" w:eastAsia="Times New Roman" w:hAnsi="Arial" w:cs="Arial"/>
          <w:sz w:val="24"/>
          <w:szCs w:val="24"/>
          <w:lang w:val="es-ES" w:eastAsia="es-MX"/>
        </w:rPr>
      </w:pPr>
      <w:r w:rsidRPr="00301A16">
        <w:rPr>
          <w:rFonts w:ascii="Arial" w:eastAsia="Times New Roman" w:hAnsi="Arial" w:cs="Arial"/>
          <w:sz w:val="24"/>
          <w:szCs w:val="24"/>
          <w:lang w:val="es-ES" w:eastAsia="es-MX"/>
        </w:rPr>
        <w:lastRenderedPageBreak/>
        <w:t xml:space="preserve">En Europa y en otros lugares, se produce una discusión vigorosa sobre cuánta publicidad infantil debe ser regulada. Esta discusión fue exacerbada por un informe lanzado por la Fundación de Familia de J. </w:t>
      </w:r>
      <w:proofErr w:type="spellStart"/>
      <w:r w:rsidRPr="00301A16">
        <w:rPr>
          <w:rFonts w:ascii="Arial" w:eastAsia="Times New Roman" w:hAnsi="Arial" w:cs="Arial"/>
          <w:sz w:val="24"/>
          <w:szCs w:val="24"/>
          <w:lang w:val="es-ES" w:eastAsia="es-MX"/>
        </w:rPr>
        <w:t>Kaiser</w:t>
      </w:r>
      <w:proofErr w:type="spellEnd"/>
      <w:r w:rsidRPr="00301A16">
        <w:rPr>
          <w:rFonts w:ascii="Arial" w:eastAsia="Times New Roman" w:hAnsi="Arial" w:cs="Arial"/>
          <w:sz w:val="24"/>
          <w:szCs w:val="24"/>
          <w:lang w:val="es-ES" w:eastAsia="es-MX"/>
        </w:rPr>
        <w:t xml:space="preserve"> </w:t>
      </w:r>
      <w:proofErr w:type="spellStart"/>
      <w:r w:rsidRPr="00301A16">
        <w:rPr>
          <w:rFonts w:ascii="Arial" w:eastAsia="Times New Roman" w:hAnsi="Arial" w:cs="Arial"/>
          <w:sz w:val="24"/>
          <w:szCs w:val="24"/>
          <w:lang w:val="es-ES" w:eastAsia="es-MX"/>
        </w:rPr>
        <w:t>Family</w:t>
      </w:r>
      <w:proofErr w:type="spellEnd"/>
      <w:r w:rsidRPr="00301A16">
        <w:rPr>
          <w:rFonts w:ascii="Arial" w:eastAsia="Times New Roman" w:hAnsi="Arial" w:cs="Arial"/>
          <w:sz w:val="24"/>
          <w:szCs w:val="24"/>
          <w:lang w:val="es-ES" w:eastAsia="es-MX"/>
        </w:rPr>
        <w:t xml:space="preserve"> en febrero de </w:t>
      </w:r>
      <w:hyperlink r:id="rId33" w:tooltip="2004" w:history="1">
        <w:r w:rsidRPr="00301A16">
          <w:rPr>
            <w:rFonts w:ascii="Arial" w:eastAsia="Times New Roman" w:hAnsi="Arial" w:cs="Arial"/>
            <w:sz w:val="24"/>
            <w:szCs w:val="24"/>
            <w:lang w:val="es-ES" w:eastAsia="es-MX"/>
          </w:rPr>
          <w:t>2004</w:t>
        </w:r>
      </w:hyperlink>
      <w:r w:rsidRPr="00301A16">
        <w:rPr>
          <w:rFonts w:ascii="Arial" w:eastAsia="Times New Roman" w:hAnsi="Arial" w:cs="Arial"/>
          <w:sz w:val="24"/>
          <w:szCs w:val="24"/>
          <w:lang w:val="es-ES" w:eastAsia="es-MX"/>
        </w:rPr>
        <w:t xml:space="preserve"> que sugirió que los alimentos anunciados para niños constituían un factor importante en la epidemia de la </w:t>
      </w:r>
      <w:hyperlink r:id="rId34" w:tooltip="Obesidad" w:history="1">
        <w:r w:rsidRPr="00301A16">
          <w:rPr>
            <w:rFonts w:ascii="Arial" w:eastAsia="Times New Roman" w:hAnsi="Arial" w:cs="Arial"/>
            <w:sz w:val="24"/>
            <w:szCs w:val="24"/>
            <w:lang w:val="es-ES" w:eastAsia="es-MX"/>
          </w:rPr>
          <w:t>obesidad</w:t>
        </w:r>
      </w:hyperlink>
      <w:r w:rsidRPr="00301A16">
        <w:rPr>
          <w:rFonts w:ascii="Arial" w:eastAsia="Times New Roman" w:hAnsi="Arial" w:cs="Arial"/>
          <w:sz w:val="24"/>
          <w:szCs w:val="24"/>
          <w:lang w:val="es-ES" w:eastAsia="es-MX"/>
        </w:rPr>
        <w:t xml:space="preserve"> infantil que se extendía a lo largo de </w:t>
      </w:r>
      <w:hyperlink r:id="rId35" w:tooltip="Estados Unidos" w:history="1">
        <w:r w:rsidRPr="00301A16">
          <w:rPr>
            <w:rFonts w:ascii="Arial" w:eastAsia="Times New Roman" w:hAnsi="Arial" w:cs="Arial"/>
            <w:sz w:val="24"/>
            <w:szCs w:val="24"/>
            <w:lang w:val="es-ES" w:eastAsia="es-MX"/>
          </w:rPr>
          <w:t>Estados Unidos</w:t>
        </w:r>
      </w:hyperlink>
      <w:r w:rsidRPr="00301A16">
        <w:rPr>
          <w:rFonts w:ascii="Arial" w:eastAsia="Times New Roman" w:hAnsi="Arial" w:cs="Arial"/>
          <w:sz w:val="24"/>
          <w:szCs w:val="24"/>
          <w:lang w:val="es-ES" w:eastAsia="es-MX"/>
        </w:rPr>
        <w:t>.</w:t>
      </w:r>
    </w:p>
    <w:p w:rsidR="00E367A5" w:rsidRPr="00301A16" w:rsidRDefault="00E367A5" w:rsidP="00E367A5">
      <w:pPr>
        <w:spacing w:before="100" w:beforeAutospacing="1" w:after="100" w:afterAutospacing="1" w:line="240" w:lineRule="auto"/>
        <w:jc w:val="both"/>
        <w:rPr>
          <w:rFonts w:ascii="Arial" w:eastAsia="Times New Roman" w:hAnsi="Arial" w:cs="Arial"/>
          <w:sz w:val="24"/>
          <w:szCs w:val="24"/>
          <w:lang w:val="es-ES" w:eastAsia="es-MX"/>
        </w:rPr>
      </w:pPr>
      <w:r w:rsidRPr="00301A16">
        <w:rPr>
          <w:rFonts w:ascii="Arial" w:eastAsia="Times New Roman" w:hAnsi="Arial" w:cs="Arial"/>
          <w:sz w:val="24"/>
          <w:szCs w:val="24"/>
          <w:lang w:val="es-ES" w:eastAsia="es-MX"/>
        </w:rPr>
        <w:t>También existe la autorregulación, por parte de la misma industria, que se encarga de establecer ciertas normas fundamentales para la sana práctica de la comunicación comercial. En todo el mundo, existen diversos organismos encargados de velar por esta autorregulación publicitaria, bajo los principios fundamentales del respeto por la legislación local, la veracidad, la competencia honesta y leal y la moral social predominante.</w:t>
      </w:r>
    </w:p>
    <w:p w:rsidR="00231728" w:rsidRDefault="00231728" w:rsidP="00836B7A">
      <w:pPr>
        <w:spacing w:beforeAutospacing="1" w:after="100" w:afterAutospacing="1" w:line="240" w:lineRule="auto"/>
        <w:outlineLvl w:val="1"/>
        <w:rPr>
          <w:rFonts w:asciiTheme="majorHAnsi" w:eastAsia="Times New Roman" w:hAnsiTheme="majorHAnsi" w:cstheme="majorHAnsi"/>
          <w:bCs/>
          <w:color w:val="0066CC"/>
          <w:lang w:eastAsia="es-MX"/>
        </w:rPr>
      </w:pPr>
    </w:p>
    <w:p w:rsidR="00836B7A" w:rsidRPr="00231728" w:rsidRDefault="00836B7A" w:rsidP="00836B7A">
      <w:pPr>
        <w:spacing w:beforeAutospacing="1" w:after="100" w:afterAutospacing="1" w:line="240" w:lineRule="auto"/>
        <w:outlineLvl w:val="1"/>
        <w:rPr>
          <w:rFonts w:asciiTheme="majorHAnsi" w:eastAsia="Times New Roman" w:hAnsiTheme="majorHAnsi" w:cstheme="majorHAnsi"/>
          <w:b/>
          <w:bCs/>
          <w:lang w:eastAsia="es-MX"/>
        </w:rPr>
      </w:pPr>
      <w:r w:rsidRPr="00231728">
        <w:rPr>
          <w:rFonts w:asciiTheme="majorHAnsi" w:eastAsia="Times New Roman" w:hAnsiTheme="majorHAnsi" w:cstheme="majorHAnsi"/>
          <w:b/>
          <w:bCs/>
          <w:lang w:eastAsia="es-MX"/>
        </w:rPr>
        <w:t>Ventajas y beneficios de la responsabilidad social para la em</w:t>
      </w:r>
      <w:r w:rsidRPr="00231728">
        <w:rPr>
          <w:rFonts w:asciiTheme="majorHAnsi" w:eastAsia="Times New Roman" w:hAnsiTheme="majorHAnsi" w:cstheme="majorHAnsi"/>
          <w:b/>
          <w:lang w:eastAsia="es-MX"/>
        </w:rPr>
        <w:t>presa</w:t>
      </w:r>
    </w:p>
    <w:p w:rsidR="00836B7A" w:rsidRPr="00836B7A" w:rsidRDefault="00836B7A" w:rsidP="00836B7A">
      <w:pPr>
        <w:spacing w:after="0" w:line="240" w:lineRule="auto"/>
        <w:rPr>
          <w:rFonts w:ascii="Trebuchet MS" w:eastAsia="Times New Roman" w:hAnsi="Trebuchet MS" w:cs="Times New Roman"/>
          <w:color w:val="333333"/>
          <w:lang w:eastAsia="es-MX"/>
        </w:rPr>
      </w:pPr>
    </w:p>
    <w:p w:rsidR="00836B7A" w:rsidRDefault="00836B7A" w:rsidP="00836B7A">
      <w:pPr>
        <w:shd w:val="clear" w:color="auto" w:fill="FFFFFF"/>
        <w:spacing w:after="240" w:line="240" w:lineRule="auto"/>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La responsabilidad social no es una actitud filantrópica que arroja beneficios solo hacia el medio ambiente, los recursos naturales, sociales y humanos, a su vez, representa para la empresa una inversión que repercute </w:t>
      </w:r>
      <w:r w:rsidR="000E2535">
        <w:rPr>
          <w:rFonts w:asciiTheme="majorHAnsi" w:eastAsia="Times New Roman" w:hAnsiTheme="majorHAnsi" w:cstheme="majorHAnsi"/>
          <w:sz w:val="24"/>
          <w:szCs w:val="24"/>
          <w:lang w:eastAsia="es-MX"/>
        </w:rPr>
        <w:t>en beneficios financieros.</w:t>
      </w:r>
      <w:r w:rsidR="000E2535">
        <w:rPr>
          <w:rFonts w:asciiTheme="majorHAnsi" w:eastAsia="Times New Roman" w:hAnsiTheme="majorHAnsi" w:cstheme="majorHAnsi"/>
          <w:sz w:val="24"/>
          <w:szCs w:val="24"/>
          <w:lang w:eastAsia="es-MX"/>
        </w:rPr>
        <w:br/>
      </w:r>
      <w:r w:rsidR="000E2535">
        <w:rPr>
          <w:rFonts w:asciiTheme="majorHAnsi" w:eastAsia="Times New Roman" w:hAnsiTheme="majorHAnsi" w:cstheme="majorHAnsi"/>
          <w:sz w:val="24"/>
          <w:szCs w:val="24"/>
          <w:lang w:eastAsia="es-MX"/>
        </w:rPr>
        <w:br/>
        <w:t xml:space="preserve">Está </w:t>
      </w:r>
      <w:r>
        <w:rPr>
          <w:rFonts w:asciiTheme="majorHAnsi" w:eastAsia="Times New Roman" w:hAnsiTheme="majorHAnsi" w:cstheme="majorHAnsi"/>
          <w:sz w:val="24"/>
          <w:szCs w:val="24"/>
          <w:lang w:eastAsia="es-MX"/>
        </w:rPr>
        <w:t xml:space="preserve"> </w:t>
      </w:r>
      <w:r w:rsidRPr="00836B7A">
        <w:rPr>
          <w:rFonts w:asciiTheme="majorHAnsi" w:eastAsia="Times New Roman" w:hAnsiTheme="majorHAnsi" w:cstheme="majorHAnsi"/>
          <w:sz w:val="24"/>
          <w:szCs w:val="24"/>
          <w:lang w:eastAsia="es-MX"/>
        </w:rPr>
        <w:t xml:space="preserve"> demostrado </w:t>
      </w:r>
      <w:r>
        <w:rPr>
          <w:rFonts w:asciiTheme="majorHAnsi" w:eastAsia="Times New Roman" w:hAnsiTheme="majorHAnsi" w:cstheme="majorHAnsi"/>
          <w:sz w:val="24"/>
          <w:szCs w:val="24"/>
          <w:lang w:eastAsia="es-MX"/>
        </w:rPr>
        <w:t xml:space="preserve"> </w:t>
      </w:r>
      <w:r w:rsidRPr="00836B7A">
        <w:rPr>
          <w:rFonts w:asciiTheme="majorHAnsi" w:eastAsia="Times New Roman" w:hAnsiTheme="majorHAnsi" w:cstheme="majorHAnsi"/>
          <w:sz w:val="24"/>
          <w:szCs w:val="24"/>
          <w:lang w:eastAsia="es-MX"/>
        </w:rPr>
        <w:t>que las inversiones en asuntos de responsabilidad social, en algunos casos, a corto plazo y en otros a mediano plazo recupera la inversión, y totalmente seguro que a largo plazo no solamente será recuperada, sino que a su vez, la empresa genera condiciones favorables para minimizar los impactos negativos que le producen perdidas.</w:t>
      </w:r>
    </w:p>
    <w:p w:rsidR="0004475D" w:rsidRDefault="00836B7A" w:rsidP="00836B7A">
      <w:pPr>
        <w:shd w:val="clear" w:color="auto" w:fill="FFFFFF"/>
        <w:spacing w:after="240" w:line="240" w:lineRule="auto"/>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br/>
        <w:t>Actuar con responsabilidad social, es, sin lugar a duda, el mejor negocio para la empresa, sus beneficios se reflejarán de forma casi inmediata favoreciendo la productividad y la eficiencia a través de acciones hacia:</w:t>
      </w:r>
    </w:p>
    <w:p w:rsidR="000E2535" w:rsidRDefault="00836B7A" w:rsidP="00836B7A">
      <w:pPr>
        <w:shd w:val="clear" w:color="auto" w:fill="FFFFFF"/>
        <w:spacing w:after="240" w:line="240" w:lineRule="auto"/>
        <w:jc w:val="both"/>
        <w:rPr>
          <w:rFonts w:asciiTheme="majorHAnsi" w:eastAsia="Times New Roman" w:hAnsiTheme="majorHAnsi" w:cstheme="majorHAnsi"/>
          <w:b/>
          <w:sz w:val="24"/>
          <w:szCs w:val="24"/>
          <w:lang w:eastAsia="es-MX"/>
        </w:rPr>
      </w:pP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sz w:val="24"/>
          <w:szCs w:val="24"/>
          <w:lang w:eastAsia="es-MX"/>
        </w:rPr>
        <w:br/>
      </w:r>
    </w:p>
    <w:p w:rsidR="00836B7A" w:rsidRPr="00836B7A" w:rsidRDefault="00836B7A" w:rsidP="00836B7A">
      <w:pPr>
        <w:shd w:val="clear" w:color="auto" w:fill="FFFFFF"/>
        <w:spacing w:after="240" w:line="240" w:lineRule="auto"/>
        <w:jc w:val="both"/>
        <w:rPr>
          <w:rFonts w:asciiTheme="majorHAnsi" w:eastAsia="Times New Roman" w:hAnsiTheme="majorHAnsi" w:cstheme="majorHAnsi"/>
          <w:b/>
          <w:sz w:val="24"/>
          <w:szCs w:val="24"/>
          <w:lang w:eastAsia="es-MX"/>
        </w:rPr>
      </w:pPr>
      <w:r w:rsidRPr="00836B7A">
        <w:rPr>
          <w:rFonts w:asciiTheme="majorHAnsi" w:eastAsia="Times New Roman" w:hAnsiTheme="majorHAnsi" w:cstheme="majorHAnsi"/>
          <w:b/>
          <w:sz w:val="24"/>
          <w:szCs w:val="24"/>
          <w:lang w:eastAsia="es-MX"/>
        </w:rPr>
        <w:t>Al interior de la empresa.</w:t>
      </w:r>
    </w:p>
    <w:p w:rsidR="00836B7A" w:rsidRPr="00836B7A" w:rsidRDefault="00836B7A" w:rsidP="00836B7A">
      <w:pPr>
        <w:shd w:val="clear" w:color="auto" w:fill="FFFFFF"/>
        <w:spacing w:after="240" w:line="240" w:lineRule="auto"/>
        <w:jc w:val="both"/>
        <w:rPr>
          <w:rFonts w:asciiTheme="majorHAnsi" w:eastAsia="Times New Roman" w:hAnsiTheme="majorHAnsi" w:cstheme="majorHAnsi"/>
          <w:b/>
          <w:sz w:val="24"/>
          <w:szCs w:val="24"/>
          <w:lang w:eastAsia="es-MX"/>
        </w:rPr>
      </w:pP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b/>
          <w:sz w:val="24"/>
          <w:szCs w:val="24"/>
          <w:lang w:eastAsia="es-MX"/>
        </w:rPr>
        <w:t>1. Acciones responsables hacia empleados y ambiente laboral.</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Permitir que los colaboradores mantengan un adecuado equilibrio entre tiempo de trabajo y tiempo de vida, de descanso y ante todo el de familia.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lastRenderedPageBreak/>
        <w:t xml:space="preserve">Propiciar espacios de formación y aprendizaje permanente, en el crecimiento personal, en el mejoramiento de actitudes, entre ellas autoestima, relaciones humanas, motivación y otros temas que permitan un desarrollo sano mental y emocionalmente.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Fomentar el trabajo en equipo y empoderar a las personas para que puedan tomar decisiones y estimulen su creatividad.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Evitar espacios de ocio no positivo (Fiestas, bingos y similares) y en su efecto estimular actividades de encuentro familiar, de expresión artística, culturales, ambientales y otras maneras de motivar hacia acciones positivas a los empleados, a la vez que la pasan de forma agradable.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Mantener de forma permanente campañas orientadas hacia el mejoramiento personal, hacia la formación de principios éticos, cívicos, morales y otros aspectos que generen ganancia en lo social y humano, entre ellos rendir honor a nuestros símbolos patrios.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Estimular y propiciar una política interna de fomento al estudio, a la investigación y a la participación democrática, tanto en lo empresarial como en lo ciudadano.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Dar un trato adecuado, respetuoso y amable a las personas.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Respetar creencias religiosas y diferencias culturales.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Bajo ninguna razón abusar de la autoridad y el poder del directivo, del profesional o de los jefes.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Ser justos y aplicar los criterios de igualdad y equidad, según el código moral y los principios éticos.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Aplicar de forma justa y sin vicio alguno los derechos legales del trabajador, acogidos a la legislación, sin aprovechar de la necesidad del trabajo o de la misma ignorancia de sus trabajadores.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No hacer acomodos legales y crear figuras de ley, que aunque legales, no son las adecuadas en las relaciones laborales.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Velar por que las condiciones de ambiente en el lugar de trabajo sean saludables y agradables, cuidando la distribución de los espacios, la iluminación, temperatura, la ergonomía, limpieza, y entre ellos desde el cuidado de baños, cocinas, pasillo, bodegas y demás.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Dotar de los implementos y las herramientas necesarias y básicas para desempeñar de forma eficiente el trabajo y enseñarle su uso y cuidado.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Hacer constantemente campañas de salud, de prevención a drogadicción y otros vicios y velar por que las personas adquieran mayor responsabilidad por el bienestar físico de ellos mismos.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Motivar los convenios para campañas de vacunación y otras de apoyo a la calidad de vida del empleado y de sus familias.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Estimular el deporte y propiciar actividades del </w:t>
      </w:r>
      <w:proofErr w:type="gramStart"/>
      <w:r w:rsidRPr="00836B7A">
        <w:rPr>
          <w:rFonts w:asciiTheme="majorHAnsi" w:eastAsia="Times New Roman" w:hAnsiTheme="majorHAnsi" w:cstheme="majorHAnsi"/>
          <w:sz w:val="24"/>
          <w:szCs w:val="24"/>
          <w:lang w:eastAsia="es-MX"/>
        </w:rPr>
        <w:t>genero</w:t>
      </w:r>
      <w:proofErr w:type="gramEnd"/>
      <w:r w:rsidRPr="00836B7A">
        <w:rPr>
          <w:rFonts w:asciiTheme="majorHAnsi" w:eastAsia="Times New Roman" w:hAnsiTheme="majorHAnsi" w:cstheme="majorHAnsi"/>
          <w:sz w:val="24"/>
          <w:szCs w:val="24"/>
          <w:lang w:eastAsia="es-MX"/>
        </w:rPr>
        <w:t xml:space="preserve">.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Estimular y fomentar la expresión artística como una forma de uso adecuado del tiempo libre, y apoyar dichas actividades.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Crear sistemas de evaluación y medición del desempeño, no como herramienta para la descalificación, sino como un sistema de indicación para el apoyo de las condiciones o a la persona misma que evidencia una insuficiencia por conocimiento o algo que puede ser intervenido. </w:t>
      </w:r>
    </w:p>
    <w:p w:rsidR="00836B7A" w:rsidRPr="00231728"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lastRenderedPageBreak/>
        <w:t xml:space="preserve">Establecer normas claras y velar por el respeto de las mismas, iniciando por un proceso de educación y creación de conciencia de la importancia de las mismas. Las normas no se imponen, se enseñan y se vigilan.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Evitar la </w:t>
      </w:r>
      <w:proofErr w:type="spellStart"/>
      <w:r w:rsidRPr="00836B7A">
        <w:rPr>
          <w:rFonts w:asciiTheme="majorHAnsi" w:eastAsia="Times New Roman" w:hAnsiTheme="majorHAnsi" w:cstheme="majorHAnsi"/>
          <w:sz w:val="24"/>
          <w:szCs w:val="24"/>
          <w:lang w:eastAsia="es-MX"/>
        </w:rPr>
        <w:t>permisibiliad</w:t>
      </w:r>
      <w:proofErr w:type="spellEnd"/>
      <w:r w:rsidRPr="00836B7A">
        <w:rPr>
          <w:rFonts w:asciiTheme="majorHAnsi" w:eastAsia="Times New Roman" w:hAnsiTheme="majorHAnsi" w:cstheme="majorHAnsi"/>
          <w:sz w:val="24"/>
          <w:szCs w:val="24"/>
          <w:lang w:eastAsia="es-MX"/>
        </w:rPr>
        <w:t xml:space="preserve"> y la transigencia en acciones o con actitudes indelicadas o indebidas, pues esto fomenta la mediocridad y refuerza conductas negativas.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Hacer campañas de protección al medio ambiente.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Fomentar el ahorro y preocuparse por la educación en sistemas de control y manejo del presupuesto y de inversiones.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Preocuparse por subir el perfil académico de sus colaboradores, y más, dar apoyo en </w:t>
      </w:r>
      <w:proofErr w:type="gramStart"/>
      <w:r w:rsidRPr="00836B7A">
        <w:rPr>
          <w:rFonts w:asciiTheme="majorHAnsi" w:eastAsia="Times New Roman" w:hAnsiTheme="majorHAnsi" w:cstheme="majorHAnsi"/>
          <w:sz w:val="24"/>
          <w:szCs w:val="24"/>
          <w:lang w:eastAsia="es-MX"/>
        </w:rPr>
        <w:t>el estudios</w:t>
      </w:r>
      <w:proofErr w:type="gramEnd"/>
      <w:r w:rsidRPr="00836B7A">
        <w:rPr>
          <w:rFonts w:asciiTheme="majorHAnsi" w:eastAsia="Times New Roman" w:hAnsiTheme="majorHAnsi" w:cstheme="majorHAnsi"/>
          <w:sz w:val="24"/>
          <w:szCs w:val="24"/>
          <w:lang w:eastAsia="es-MX"/>
        </w:rPr>
        <w:t xml:space="preserve"> a quienes son analfabetas.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No discriminar a nadie. En lo posible contratar a personas de minorías étnicas o personas de mayor edad que estén en capacidad de desempeño.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Pagar igual salarios a hombres y a mujeres, cumplir con dicho compromiso y no fomentar espacios que degraden sus ingresos (Ventas no necesarias al interior de la empresa, crearles compromisos o similares)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No contratar menores, y en el caso de hacerlo, acogerse a las leyes, respetando sus derechos y cumpliendo con los deberes.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Permitir la promoción de sus mismos colaboradores, bajo sistemas de merito, previamente conocidos por ellos para que se establezcan como metas personales.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En cuanto a la salud y seguridad en el lugar de trabajo, se trata en primer lugar de cumplir todas las normas laborales establecidas para el caso de acuerdo al sector.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No permitir espacios que denoten discriminación, como casino para directivos, parqueaderos para profesionales, ascensores para jefes y otros sistemas que reflejan una diferencia generadora de resentimientos.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Mantener al personal informado, no solamente de las perdidas y de los fracasos, también de las ganancias, de los logros y las felicitaciones.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Dar el debido reconocimiento cuando el empleado se lo merece.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No apropiarse de las ideas y de los logros de otras personas. </w:t>
      </w:r>
    </w:p>
    <w:p w:rsidR="00836B7A" w:rsidRPr="00836B7A" w:rsidRDefault="00836B7A" w:rsidP="00836B7A">
      <w:pPr>
        <w:numPr>
          <w:ilvl w:val="0"/>
          <w:numId w:val="2"/>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Enseñar a las personas más que a hacer las cosas, a saber por qué o para qué se hacen, pues eso agrega sentido.</w:t>
      </w:r>
    </w:p>
    <w:p w:rsidR="00836B7A" w:rsidRPr="00836B7A" w:rsidRDefault="00836B7A" w:rsidP="00836B7A">
      <w:pPr>
        <w:shd w:val="clear" w:color="auto" w:fill="FFFFFF"/>
        <w:spacing w:after="240" w:line="240" w:lineRule="auto"/>
        <w:jc w:val="both"/>
        <w:rPr>
          <w:rFonts w:asciiTheme="majorHAnsi" w:eastAsia="Times New Roman" w:hAnsiTheme="majorHAnsi" w:cstheme="majorHAnsi"/>
          <w:b/>
          <w:sz w:val="24"/>
          <w:szCs w:val="24"/>
          <w:lang w:eastAsia="es-MX"/>
        </w:rPr>
      </w:pP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b/>
          <w:sz w:val="24"/>
          <w:szCs w:val="24"/>
          <w:lang w:eastAsia="es-MX"/>
        </w:rPr>
        <w:t>La repercusión de la acción res</w:t>
      </w:r>
      <w:r>
        <w:rPr>
          <w:rFonts w:asciiTheme="majorHAnsi" w:eastAsia="Times New Roman" w:hAnsiTheme="majorHAnsi" w:cstheme="majorHAnsi"/>
          <w:b/>
          <w:sz w:val="24"/>
          <w:szCs w:val="24"/>
          <w:lang w:eastAsia="es-MX"/>
        </w:rPr>
        <w:t>ponsable para con los empleados</w:t>
      </w:r>
    </w:p>
    <w:p w:rsidR="00836B7A" w:rsidRPr="00836B7A" w:rsidRDefault="00836B7A" w:rsidP="00836B7A">
      <w:pPr>
        <w:numPr>
          <w:ilvl w:val="0"/>
          <w:numId w:val="3"/>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Repercutirá casi de forma inmediata en la reducción de ausentismos lo que representa un alto costo para la empresa, por el valor pagado en la ausencia, así como por el trabajo dejado de hacer por la no presencia. </w:t>
      </w:r>
    </w:p>
    <w:p w:rsidR="00836B7A" w:rsidRPr="00836B7A" w:rsidRDefault="00836B7A" w:rsidP="00836B7A">
      <w:pPr>
        <w:numPr>
          <w:ilvl w:val="0"/>
          <w:numId w:val="3"/>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Se eliminará la posibilidad de conflictos que afectan la comunicación, que alteran la disposición del trabajo en equipo y que finalmente generan problemas de calidad, mayor probabilidad de error e inclusive de accidentes, conflictos que generalmente perduran por largo tiempo e indisponen las relaciones laborales y se reflejan en los resultados. </w:t>
      </w:r>
    </w:p>
    <w:p w:rsidR="00836B7A" w:rsidRPr="00836B7A" w:rsidRDefault="00836B7A" w:rsidP="00836B7A">
      <w:pPr>
        <w:numPr>
          <w:ilvl w:val="0"/>
          <w:numId w:val="3"/>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La motivación permitirá que las personas tengan mayor disposición hacia su que hacer reflejándose en mayor productividad, convirtiendo así el sistema de la empresa en algo eficiente y favorable para la calidad y la competitividad. </w:t>
      </w:r>
    </w:p>
    <w:p w:rsidR="00836B7A" w:rsidRPr="00836B7A" w:rsidRDefault="00836B7A" w:rsidP="00836B7A">
      <w:pPr>
        <w:numPr>
          <w:ilvl w:val="0"/>
          <w:numId w:val="3"/>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Se estimula el sentido de pertenencia logrando mayor compromiso por lo que se hace, y por ende menos errores de calidad, menos problemas que afecten el </w:t>
      </w:r>
      <w:r w:rsidRPr="00836B7A">
        <w:rPr>
          <w:rFonts w:asciiTheme="majorHAnsi" w:eastAsia="Times New Roman" w:hAnsiTheme="majorHAnsi" w:cstheme="majorHAnsi"/>
          <w:sz w:val="24"/>
          <w:szCs w:val="24"/>
          <w:lang w:eastAsia="es-MX"/>
        </w:rPr>
        <w:lastRenderedPageBreak/>
        <w:t xml:space="preserve">servicio u otras formas que representan perdidas de materia prima, de clientes o que originan los altos costos por </w:t>
      </w:r>
      <w:proofErr w:type="spellStart"/>
      <w:r w:rsidRPr="00836B7A">
        <w:rPr>
          <w:rFonts w:asciiTheme="majorHAnsi" w:eastAsia="Times New Roman" w:hAnsiTheme="majorHAnsi" w:cstheme="majorHAnsi"/>
          <w:sz w:val="24"/>
          <w:szCs w:val="24"/>
          <w:lang w:eastAsia="es-MX"/>
        </w:rPr>
        <w:t>reprocesos</w:t>
      </w:r>
      <w:proofErr w:type="spellEnd"/>
      <w:r w:rsidRPr="00836B7A">
        <w:rPr>
          <w:rFonts w:asciiTheme="majorHAnsi" w:eastAsia="Times New Roman" w:hAnsiTheme="majorHAnsi" w:cstheme="majorHAnsi"/>
          <w:sz w:val="24"/>
          <w:szCs w:val="24"/>
          <w:lang w:eastAsia="es-MX"/>
        </w:rPr>
        <w:t xml:space="preserve">. Las personas estarán más dispuestas a aportar sin esperar compensación alguna. </w:t>
      </w:r>
    </w:p>
    <w:p w:rsidR="00836B7A" w:rsidRPr="00836B7A" w:rsidRDefault="00836B7A" w:rsidP="00836B7A">
      <w:pPr>
        <w:numPr>
          <w:ilvl w:val="0"/>
          <w:numId w:val="3"/>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El clima laboral se mejora y las relaciones se llevan de forma más armónica y amable, permitiendo mayor concentración, mejor disposición y más alegría por lo que se hace, de forma tal que las metas no se convierten en una presión, sino en un objetivo que genera pasión por todo el equipo. </w:t>
      </w:r>
    </w:p>
    <w:p w:rsidR="00836B7A" w:rsidRPr="00836B7A" w:rsidRDefault="00836B7A" w:rsidP="00836B7A">
      <w:pPr>
        <w:numPr>
          <w:ilvl w:val="0"/>
          <w:numId w:val="3"/>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La conciencia sobre lo que se hace, el sentido de pertenencia, el empoderamiento, la delegación y otros asuntos posibilitan una mejor participación y reducen la resistencia en casos de una extensión de horarios sin que generen cargas financieras. </w:t>
      </w:r>
    </w:p>
    <w:p w:rsidR="00836B7A" w:rsidRPr="00836B7A" w:rsidRDefault="00836B7A" w:rsidP="00836B7A">
      <w:pPr>
        <w:numPr>
          <w:ilvl w:val="0"/>
          <w:numId w:val="3"/>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El conservar la clientela y satisfacerla, se convierte en un compromiso compartido y grato por todos los miembros del equipo, la empresa es motivo de orgullo. </w:t>
      </w:r>
    </w:p>
    <w:p w:rsidR="00836B7A" w:rsidRPr="00836B7A" w:rsidRDefault="00836B7A" w:rsidP="00836B7A">
      <w:pPr>
        <w:numPr>
          <w:ilvl w:val="0"/>
          <w:numId w:val="3"/>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Se intervienen comportamientos, hábitos y conductas negativas en los empleados, evitando que los problemas personales distraigan su atención hacia el trabajo, e igualmente se eliminan probabilidades de comportamientos socialmente no sanos que afecten cumplimiento, modales y relación con clientes, mala imagen, calidad en la manufactura y en los servicios, generando mayor confiabilidad en la clientela, los proveedores y el mercado. </w:t>
      </w:r>
    </w:p>
    <w:p w:rsidR="00836B7A" w:rsidRPr="00836B7A" w:rsidRDefault="00836B7A" w:rsidP="00836B7A">
      <w:pPr>
        <w:numPr>
          <w:ilvl w:val="0"/>
          <w:numId w:val="3"/>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Se eliminan probabilidades de pensamientos negativos y de tendencias que puedan ser aprovechadas por otras personas inescrupulosas, y que puedan estimular a que nuestros propios empleados se conviertan en delincuentes, a través de actos día a día más frecuentes como el hurto, el secuestro y los desfalcos. </w:t>
      </w:r>
    </w:p>
    <w:p w:rsidR="00836B7A" w:rsidRPr="00836B7A" w:rsidRDefault="00836B7A" w:rsidP="00836B7A">
      <w:pPr>
        <w:numPr>
          <w:ilvl w:val="0"/>
          <w:numId w:val="3"/>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La creatividad estimulada permite el aporte positivo hacia las políticas de mejoramiento, hacia los planes de ahorro y demás campañas internas y externas de la organización. </w:t>
      </w:r>
    </w:p>
    <w:p w:rsidR="00836B7A" w:rsidRPr="00836B7A" w:rsidRDefault="00836B7A" w:rsidP="00836B7A">
      <w:pPr>
        <w:numPr>
          <w:ilvl w:val="0"/>
          <w:numId w:val="3"/>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Se crea la disciplina, la responsabilidad fundamental para el éxito de toda organización y todos se acogen a ella sin objeciones, pues entienden de su importancia y evidencian los resultados. </w:t>
      </w:r>
    </w:p>
    <w:p w:rsidR="00836B7A" w:rsidRPr="00836B7A" w:rsidRDefault="00836B7A" w:rsidP="00836B7A">
      <w:pPr>
        <w:numPr>
          <w:ilvl w:val="0"/>
          <w:numId w:val="3"/>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Se eliminan focos de resistencia al cambio, se minimizan prevenciones, se eliminan los sentimientos negativos y otras actitudes que afectan la relación y el trabajo mismo. </w:t>
      </w:r>
    </w:p>
    <w:p w:rsidR="00836B7A" w:rsidRPr="00836B7A" w:rsidRDefault="00836B7A" w:rsidP="00836B7A">
      <w:pPr>
        <w:numPr>
          <w:ilvl w:val="0"/>
          <w:numId w:val="3"/>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Al mejorar los conocimientos y las capacidades, se establecerán mejores métodos para hacer las cosas, se harán más eficientes y competitivos. </w:t>
      </w:r>
    </w:p>
    <w:p w:rsidR="00836B7A" w:rsidRPr="00836B7A" w:rsidRDefault="00836B7A" w:rsidP="00836B7A">
      <w:pPr>
        <w:numPr>
          <w:ilvl w:val="0"/>
          <w:numId w:val="3"/>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Se eliminan los factores de presión, de estrés y de malestar, haciendo que el trabajo sea más fluido y alegre.</w:t>
      </w:r>
    </w:p>
    <w:p w:rsidR="000E2535" w:rsidRDefault="00836B7A" w:rsidP="00836B7A">
      <w:pPr>
        <w:shd w:val="clear" w:color="auto" w:fill="FFFFFF"/>
        <w:spacing w:after="240" w:line="240" w:lineRule="auto"/>
        <w:jc w:val="both"/>
        <w:rPr>
          <w:rFonts w:asciiTheme="majorHAnsi" w:eastAsia="Times New Roman" w:hAnsiTheme="majorHAnsi" w:cstheme="majorHAnsi"/>
          <w:b/>
          <w:sz w:val="24"/>
          <w:szCs w:val="24"/>
          <w:lang w:eastAsia="es-MX"/>
        </w:rPr>
      </w:pPr>
      <w:r w:rsidRPr="00836B7A">
        <w:rPr>
          <w:rFonts w:asciiTheme="majorHAnsi" w:eastAsia="Times New Roman" w:hAnsiTheme="majorHAnsi" w:cstheme="majorHAnsi"/>
          <w:sz w:val="24"/>
          <w:szCs w:val="24"/>
          <w:lang w:eastAsia="es-MX"/>
        </w:rPr>
        <w:br/>
        <w:t>En otras palabras se mejora la condición del trabajo, se reducen gastos, se evitan perdidas y se orientan a servir con mayor eficiencia al cliente.</w:t>
      </w: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sz w:val="24"/>
          <w:szCs w:val="24"/>
          <w:lang w:eastAsia="es-MX"/>
        </w:rPr>
        <w:br/>
      </w:r>
    </w:p>
    <w:p w:rsidR="000E2535" w:rsidRPr="000E2535" w:rsidRDefault="00836B7A" w:rsidP="00836B7A">
      <w:pPr>
        <w:shd w:val="clear" w:color="auto" w:fill="FFFFFF"/>
        <w:spacing w:after="240" w:line="240" w:lineRule="auto"/>
        <w:jc w:val="both"/>
        <w:rPr>
          <w:rFonts w:asciiTheme="majorHAnsi" w:eastAsia="Times New Roman" w:hAnsiTheme="majorHAnsi" w:cstheme="majorHAnsi"/>
          <w:b/>
          <w:sz w:val="24"/>
          <w:szCs w:val="24"/>
          <w:lang w:eastAsia="es-MX"/>
        </w:rPr>
      </w:pPr>
      <w:r w:rsidRPr="000E2535">
        <w:rPr>
          <w:rFonts w:asciiTheme="majorHAnsi" w:eastAsia="Times New Roman" w:hAnsiTheme="majorHAnsi" w:cstheme="majorHAnsi"/>
          <w:b/>
          <w:sz w:val="24"/>
          <w:szCs w:val="24"/>
          <w:lang w:eastAsia="es-MX"/>
        </w:rPr>
        <w:t>2. Acciones responsables hacia la familia del empleado.</w:t>
      </w:r>
    </w:p>
    <w:p w:rsidR="00836B7A" w:rsidRDefault="00836B7A" w:rsidP="00836B7A">
      <w:pPr>
        <w:shd w:val="clear" w:color="auto" w:fill="FFFFFF"/>
        <w:spacing w:after="240" w:line="240" w:lineRule="auto"/>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lastRenderedPageBreak/>
        <w:br/>
        <w:t>El colaborador o empleado es ante todo un miembro de un grupo familiar, por lo que la empresa debe dirigir acciones hacia ella, tratando de que el grupo familiar proporcione motivaciones favorables que se reflejen en el mismo trabajo, y buscando que dicho grupo se convierta en su principal aliado.</w:t>
      </w:r>
    </w:p>
    <w:p w:rsidR="00836B7A" w:rsidRDefault="00836B7A" w:rsidP="00836B7A">
      <w:pPr>
        <w:shd w:val="clear" w:color="auto" w:fill="FFFFFF"/>
        <w:spacing w:after="240" w:line="240" w:lineRule="auto"/>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sz w:val="24"/>
          <w:szCs w:val="24"/>
          <w:lang w:eastAsia="es-MX"/>
        </w:rPr>
        <w:br/>
        <w:t>Se observa hoy que las personas por su afán de producir los ingresos necesarios para el sostenimiento de sus compromisos y obligaciones familiares, por la necesidad de conservar su puesto de vital importancia para la manutención de la misma, dedique tiempo adicional, descuidando el de su familia.</w:t>
      </w:r>
    </w:p>
    <w:p w:rsidR="00836B7A" w:rsidRDefault="00836B7A" w:rsidP="00836B7A">
      <w:pPr>
        <w:shd w:val="clear" w:color="auto" w:fill="FFFFFF"/>
        <w:spacing w:after="240" w:line="240" w:lineRule="auto"/>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sz w:val="24"/>
          <w:szCs w:val="24"/>
          <w:lang w:eastAsia="es-MX"/>
        </w:rPr>
        <w:br/>
        <w:t>Y no solo el hecho anterior, también incide en el bienestar de las familias el hecho de que las empresas fomenten espacios de recreación y ocio donde no se le participa a los grupos familiares, quitándoles más tiempo aún, además de que estimula una serie de espacios generadores de gastos que repercuten en el presupuesto familiar.</w:t>
      </w:r>
    </w:p>
    <w:p w:rsidR="00836B7A" w:rsidRDefault="00836B7A" w:rsidP="00836B7A">
      <w:pPr>
        <w:shd w:val="clear" w:color="auto" w:fill="FFFFFF"/>
        <w:spacing w:after="240" w:line="240" w:lineRule="auto"/>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sz w:val="24"/>
          <w:szCs w:val="24"/>
          <w:lang w:eastAsia="es-MX"/>
        </w:rPr>
        <w:br/>
        <w:t>La empresa aunque no busque intencionalmente convertirse en un tropiezo para las relaciones familiares, puede llegar a serlo, por lo que el principal enemigo de la empresa esta algunas veces en el núcleo familiar de sus empleados.</w:t>
      </w: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sz w:val="24"/>
          <w:szCs w:val="24"/>
          <w:lang w:eastAsia="es-MX"/>
        </w:rPr>
        <w:br/>
        <w:t>"Claro, como para usted es más importante la empresa y su trabajo que nosotros", es una reclamación frecuente. "Pues es por ella que los sostengo, así que no puedo hacer nada" es la respuesta a tal afirmación, y aunque ambas posiciones tengan mucho de validez, reflejan una relación no armónica que no conduce a nada bueno</w:t>
      </w:r>
      <w:r>
        <w:rPr>
          <w:rFonts w:asciiTheme="majorHAnsi" w:eastAsia="Times New Roman" w:hAnsiTheme="majorHAnsi" w:cstheme="majorHAnsi"/>
          <w:sz w:val="24"/>
          <w:szCs w:val="24"/>
          <w:lang w:eastAsia="es-MX"/>
        </w:rPr>
        <w:t>.</w:t>
      </w:r>
    </w:p>
    <w:p w:rsidR="00836B7A" w:rsidRDefault="00836B7A" w:rsidP="00836B7A">
      <w:pPr>
        <w:shd w:val="clear" w:color="auto" w:fill="FFFFFF"/>
        <w:spacing w:after="240" w:line="240" w:lineRule="auto"/>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sz w:val="24"/>
          <w:szCs w:val="24"/>
          <w:lang w:eastAsia="es-MX"/>
        </w:rPr>
        <w:br/>
        <w:t>No se busca con ésta ponencia que los empleados descuiden lo laboral por lo familiar, así como no esperamos que descuiden lo familiar, se trata de buscar un equilibrio, no solo en tiempo, también en pertenencia.</w:t>
      </w:r>
    </w:p>
    <w:p w:rsidR="00836B7A" w:rsidRPr="00836B7A" w:rsidRDefault="00836B7A" w:rsidP="00836B7A">
      <w:pPr>
        <w:shd w:val="clear" w:color="auto" w:fill="FFFFFF"/>
        <w:spacing w:after="240" w:line="240" w:lineRule="auto"/>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sz w:val="24"/>
          <w:szCs w:val="24"/>
          <w:lang w:eastAsia="es-MX"/>
        </w:rPr>
        <w:br/>
        <w:t>Si la empresa involucra al grupo familiar en diferentes actividades, logrará enamorar al grupo familiar de la firma a la que pertenece el miembro de ella, y entre estas actividades se mencionan algunas:</w:t>
      </w:r>
    </w:p>
    <w:p w:rsidR="00836B7A" w:rsidRPr="00231728" w:rsidRDefault="00836B7A" w:rsidP="00836B7A">
      <w:pPr>
        <w:numPr>
          <w:ilvl w:val="0"/>
          <w:numId w:val="4"/>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lastRenderedPageBreak/>
        <w:t xml:space="preserve">Participarles de los procesos de formación y capacitación orientados al mejoramiento humano: Autoestima, relaciones de pareja, manejo de conflictos para con los hijos y otros relacionados con la autoayuda y el bienestar humano. </w:t>
      </w:r>
    </w:p>
    <w:p w:rsidR="00836B7A" w:rsidRPr="00231728" w:rsidRDefault="00836B7A" w:rsidP="00836B7A">
      <w:pPr>
        <w:numPr>
          <w:ilvl w:val="0"/>
          <w:numId w:val="4"/>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Participarles en eventos culturales, deportivos y actividades recreativas. </w:t>
      </w:r>
    </w:p>
    <w:p w:rsidR="00836B7A" w:rsidRPr="00231728" w:rsidRDefault="00836B7A" w:rsidP="00836B7A">
      <w:pPr>
        <w:numPr>
          <w:ilvl w:val="0"/>
          <w:numId w:val="4"/>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Crear un programa de bienestar orientado a la atención de los hijos de los empleados, de sus padres y esposas. </w:t>
      </w:r>
    </w:p>
    <w:p w:rsidR="00836B7A" w:rsidRPr="00231728" w:rsidRDefault="00836B7A" w:rsidP="00231728">
      <w:pPr>
        <w:numPr>
          <w:ilvl w:val="0"/>
          <w:numId w:val="4"/>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Participarles de los benefic</w:t>
      </w:r>
      <w:r>
        <w:rPr>
          <w:rFonts w:asciiTheme="majorHAnsi" w:eastAsia="Times New Roman" w:hAnsiTheme="majorHAnsi" w:cstheme="majorHAnsi"/>
          <w:sz w:val="24"/>
          <w:szCs w:val="24"/>
          <w:lang w:eastAsia="es-MX"/>
        </w:rPr>
        <w:t>ios por convenios de la empresa.</w:t>
      </w:r>
    </w:p>
    <w:p w:rsidR="00836B7A" w:rsidRPr="00836B7A" w:rsidRDefault="00836B7A" w:rsidP="00836B7A">
      <w:pPr>
        <w:numPr>
          <w:ilvl w:val="0"/>
          <w:numId w:val="4"/>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En algunos casos servirse de ellos como proveedores para asuntos menores sin generar compromisos laborales. </w:t>
      </w:r>
    </w:p>
    <w:p w:rsidR="00836B7A" w:rsidRPr="00836B7A" w:rsidRDefault="00836B7A" w:rsidP="00836B7A">
      <w:pPr>
        <w:numPr>
          <w:ilvl w:val="0"/>
          <w:numId w:val="4"/>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Considerar temporadas escolares y otras de importancia en el núcleo familiar, para establecer convenios o acciones de apoyo. </w:t>
      </w:r>
    </w:p>
    <w:p w:rsidR="00836B7A" w:rsidRPr="00836B7A" w:rsidRDefault="00836B7A" w:rsidP="00836B7A">
      <w:pPr>
        <w:numPr>
          <w:ilvl w:val="0"/>
          <w:numId w:val="4"/>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Incluirlos en las campañas de salud. </w:t>
      </w:r>
    </w:p>
    <w:p w:rsidR="00836B7A" w:rsidRPr="00836B7A" w:rsidRDefault="00836B7A" w:rsidP="00836B7A">
      <w:pPr>
        <w:numPr>
          <w:ilvl w:val="0"/>
          <w:numId w:val="4"/>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Crear un sistema que refleje eventos especiales de los núcleos familiares, para ser tenidos en cuenta con pequeños detalles como cartas, flores, artículos que no requieren mayor costo o desgaste alguno: Nacimientos, fallecimientos de familiares, grados de sus hijos, logros académicos y deportivos de los niños, enfermos del grupo familiar, cumpleaños, aniversarios y otros que son importantes para ellos. </w:t>
      </w:r>
    </w:p>
    <w:p w:rsidR="00836B7A" w:rsidRPr="00836B7A" w:rsidRDefault="00836B7A" w:rsidP="00836B7A">
      <w:pPr>
        <w:numPr>
          <w:ilvl w:val="0"/>
          <w:numId w:val="4"/>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Hacerles extensivas las campañas de ahorro del presupuesto familiar, ahorro de energía, y protección del medio ambiente. </w:t>
      </w:r>
    </w:p>
    <w:p w:rsidR="00836B7A" w:rsidRPr="00836B7A" w:rsidRDefault="00836B7A" w:rsidP="00836B7A">
      <w:pPr>
        <w:numPr>
          <w:ilvl w:val="0"/>
          <w:numId w:val="4"/>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Fomentar actividades culturales y deportivas para hijos y miembros del grupo familiar de los empleados. </w:t>
      </w:r>
    </w:p>
    <w:p w:rsidR="00836B7A" w:rsidRPr="00836B7A" w:rsidRDefault="00836B7A" w:rsidP="00836B7A">
      <w:pPr>
        <w:numPr>
          <w:ilvl w:val="0"/>
          <w:numId w:val="4"/>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Involucrarlos en las festividades. </w:t>
      </w:r>
    </w:p>
    <w:p w:rsidR="00836B7A" w:rsidRPr="00836B7A" w:rsidRDefault="00836B7A" w:rsidP="00836B7A">
      <w:pPr>
        <w:numPr>
          <w:ilvl w:val="0"/>
          <w:numId w:val="4"/>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De ser posible patrocinar actividades de apoyo al grupo de la tercera edad, a jóvenes deportistas de nuestros empleados y otras similares. Guarderías, </w:t>
      </w:r>
      <w:proofErr w:type="spellStart"/>
      <w:r w:rsidRPr="00836B7A">
        <w:rPr>
          <w:rFonts w:asciiTheme="majorHAnsi" w:eastAsia="Times New Roman" w:hAnsiTheme="majorHAnsi" w:cstheme="majorHAnsi"/>
          <w:sz w:val="24"/>
          <w:szCs w:val="24"/>
          <w:lang w:eastAsia="es-MX"/>
        </w:rPr>
        <w:t>ancianatos</w:t>
      </w:r>
      <w:proofErr w:type="spellEnd"/>
      <w:r w:rsidRPr="00836B7A">
        <w:rPr>
          <w:rFonts w:asciiTheme="majorHAnsi" w:eastAsia="Times New Roman" w:hAnsiTheme="majorHAnsi" w:cstheme="majorHAnsi"/>
          <w:sz w:val="24"/>
          <w:szCs w:val="24"/>
          <w:lang w:eastAsia="es-MX"/>
        </w:rPr>
        <w:t>, centros de trabajo social, talleres de manualidades y similares.</w:t>
      </w:r>
    </w:p>
    <w:p w:rsidR="00231728" w:rsidRDefault="00836B7A" w:rsidP="00836B7A">
      <w:pPr>
        <w:shd w:val="clear" w:color="auto" w:fill="FFFFFF"/>
        <w:spacing w:after="240" w:line="240" w:lineRule="auto"/>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br/>
        <w:t>En otras palabras tener en cuenta a los miembros del grupo familiar, pareja, hijos y padres como primer grupo.</w:t>
      </w:r>
    </w:p>
    <w:p w:rsidR="00231728" w:rsidRDefault="00836B7A" w:rsidP="00836B7A">
      <w:pPr>
        <w:shd w:val="clear" w:color="auto" w:fill="FFFFFF"/>
        <w:spacing w:after="240" w:line="240" w:lineRule="auto"/>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sz w:val="24"/>
          <w:szCs w:val="24"/>
          <w:lang w:eastAsia="es-MX"/>
        </w:rPr>
        <w:br/>
        <w:t>La repercusión de la acción responsable para con familiares de empleados:</w:t>
      </w:r>
      <w:r w:rsidRPr="00836B7A">
        <w:rPr>
          <w:rFonts w:asciiTheme="majorHAnsi" w:eastAsia="Times New Roman" w:hAnsiTheme="majorHAnsi" w:cstheme="majorHAnsi"/>
          <w:sz w:val="24"/>
          <w:szCs w:val="24"/>
          <w:lang w:eastAsia="es-MX"/>
        </w:rPr>
        <w:br/>
        <w:t>Si el grupo familiar de los empleados es atendido por la empresa, se convierte en el principal aliado de la misma, apoyan la gestión y le conceden la importancia desde los mismos núcleos de familia. El mismo grupo familiar evitará que el empleado haga marrulla, pues su agradecimiento por la atención y por los gestos recibidos hace que se sienta comprometido y manifiesta lealtad.</w:t>
      </w: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sz w:val="24"/>
          <w:szCs w:val="24"/>
          <w:lang w:eastAsia="es-MX"/>
        </w:rPr>
        <w:br/>
        <w:t>Igualmente la capacitación recibida, les permite minimizar los conflictos de relación, evitando así que el empleado acuda a su labor desmotivado y emocionalmente afectado.</w:t>
      </w:r>
    </w:p>
    <w:p w:rsidR="00231728" w:rsidRDefault="00836B7A" w:rsidP="00836B7A">
      <w:pPr>
        <w:shd w:val="clear" w:color="auto" w:fill="FFFFFF"/>
        <w:spacing w:after="240" w:line="240" w:lineRule="auto"/>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br/>
        <w:t xml:space="preserve">El solo hecho de enseñar al grupo familiar métodos del buen manejo del presupuesto familiar apoya la armonía y beneficia los estados de </w:t>
      </w:r>
      <w:r w:rsidR="000E2535" w:rsidRPr="00836B7A">
        <w:rPr>
          <w:rFonts w:asciiTheme="majorHAnsi" w:eastAsia="Times New Roman" w:hAnsiTheme="majorHAnsi" w:cstheme="majorHAnsi"/>
          <w:sz w:val="24"/>
          <w:szCs w:val="24"/>
          <w:lang w:eastAsia="es-MX"/>
        </w:rPr>
        <w:t>ánimo</w:t>
      </w:r>
      <w:r w:rsidRPr="00836B7A">
        <w:rPr>
          <w:rFonts w:asciiTheme="majorHAnsi" w:eastAsia="Times New Roman" w:hAnsiTheme="majorHAnsi" w:cstheme="majorHAnsi"/>
          <w:sz w:val="24"/>
          <w:szCs w:val="24"/>
          <w:lang w:eastAsia="es-MX"/>
        </w:rPr>
        <w:t>.</w:t>
      </w:r>
    </w:p>
    <w:p w:rsidR="00231728" w:rsidRPr="000E2535" w:rsidRDefault="00836B7A" w:rsidP="00836B7A">
      <w:pPr>
        <w:shd w:val="clear" w:color="auto" w:fill="FFFFFF"/>
        <w:spacing w:after="240" w:line="240" w:lineRule="auto"/>
        <w:jc w:val="both"/>
        <w:rPr>
          <w:rFonts w:asciiTheme="majorHAnsi" w:eastAsia="Times New Roman" w:hAnsiTheme="majorHAnsi" w:cstheme="majorHAnsi"/>
          <w:b/>
          <w:sz w:val="24"/>
          <w:szCs w:val="24"/>
          <w:lang w:eastAsia="es-MX"/>
        </w:rPr>
      </w:pPr>
      <w:r w:rsidRPr="00836B7A">
        <w:rPr>
          <w:rFonts w:asciiTheme="majorHAnsi" w:eastAsia="Times New Roman" w:hAnsiTheme="majorHAnsi" w:cstheme="majorHAnsi"/>
          <w:sz w:val="24"/>
          <w:szCs w:val="24"/>
          <w:lang w:eastAsia="es-MX"/>
        </w:rPr>
        <w:lastRenderedPageBreak/>
        <w:br/>
      </w:r>
      <w:r w:rsidRPr="00836B7A">
        <w:rPr>
          <w:rFonts w:asciiTheme="majorHAnsi" w:eastAsia="Times New Roman" w:hAnsiTheme="majorHAnsi" w:cstheme="majorHAnsi"/>
          <w:sz w:val="24"/>
          <w:szCs w:val="24"/>
          <w:lang w:eastAsia="es-MX"/>
        </w:rPr>
        <w:br/>
        <w:t>El mismo empleado fortalece su sentido de gratitud y es más leal y fiel a la empresa, estará más dispuesto a dar lo mejor de sí, a llevársela bien con sus superiores, a acatar las normas y a ponerle mayor amor por lo que hace.</w:t>
      </w: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sz w:val="24"/>
          <w:szCs w:val="24"/>
          <w:lang w:eastAsia="es-MX"/>
        </w:rPr>
        <w:br/>
      </w:r>
      <w:r w:rsidR="000E2535">
        <w:rPr>
          <w:rFonts w:asciiTheme="majorHAnsi" w:eastAsia="Times New Roman" w:hAnsiTheme="majorHAnsi" w:cstheme="majorHAnsi"/>
          <w:b/>
          <w:sz w:val="24"/>
          <w:szCs w:val="24"/>
          <w:lang w:eastAsia="es-MX"/>
        </w:rPr>
        <w:t>Al exterior de la empresa</w:t>
      </w:r>
    </w:p>
    <w:p w:rsidR="00231728" w:rsidRPr="000E2535" w:rsidRDefault="00836B7A" w:rsidP="00836B7A">
      <w:pPr>
        <w:shd w:val="clear" w:color="auto" w:fill="FFFFFF"/>
        <w:spacing w:after="240" w:line="240" w:lineRule="auto"/>
        <w:jc w:val="both"/>
        <w:rPr>
          <w:rFonts w:asciiTheme="majorHAnsi" w:eastAsia="Times New Roman" w:hAnsiTheme="majorHAnsi" w:cstheme="majorHAnsi"/>
          <w:b/>
          <w:sz w:val="24"/>
          <w:szCs w:val="24"/>
          <w:lang w:eastAsia="es-MX"/>
        </w:rPr>
      </w:pPr>
      <w:r w:rsidRPr="000E2535">
        <w:rPr>
          <w:rFonts w:asciiTheme="majorHAnsi" w:eastAsia="Times New Roman" w:hAnsiTheme="majorHAnsi" w:cstheme="majorHAnsi"/>
          <w:b/>
          <w:sz w:val="24"/>
          <w:szCs w:val="24"/>
          <w:lang w:eastAsia="es-MX"/>
        </w:rPr>
        <w:br/>
        <w:t>Acciones responsable</w:t>
      </w:r>
      <w:r w:rsidR="000E2535">
        <w:rPr>
          <w:rFonts w:asciiTheme="majorHAnsi" w:eastAsia="Times New Roman" w:hAnsiTheme="majorHAnsi" w:cstheme="majorHAnsi"/>
          <w:b/>
          <w:sz w:val="24"/>
          <w:szCs w:val="24"/>
          <w:lang w:eastAsia="es-MX"/>
        </w:rPr>
        <w:t>s hacia la comunidad y clientes</w:t>
      </w:r>
    </w:p>
    <w:p w:rsidR="00231728" w:rsidRDefault="00836B7A" w:rsidP="00836B7A">
      <w:pPr>
        <w:shd w:val="clear" w:color="auto" w:fill="FFFFFF"/>
        <w:spacing w:after="240" w:line="240" w:lineRule="auto"/>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sz w:val="24"/>
          <w:szCs w:val="24"/>
          <w:lang w:eastAsia="es-MX"/>
        </w:rPr>
        <w:br/>
        <w:t>Ideal es que la empresa se proyecte hacia la comunidad con acciones inclusive de beneficencia, y de ser posible, en la medida que los estados financieros lo permitan, sus acciones serán bienvenidas.</w:t>
      </w:r>
    </w:p>
    <w:p w:rsidR="00231728" w:rsidRDefault="00836B7A" w:rsidP="00836B7A">
      <w:pPr>
        <w:shd w:val="clear" w:color="auto" w:fill="FFFFFF"/>
        <w:spacing w:after="240" w:line="240" w:lineRule="auto"/>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sz w:val="24"/>
          <w:szCs w:val="24"/>
          <w:lang w:eastAsia="es-MX"/>
        </w:rPr>
        <w:br/>
        <w:t xml:space="preserve">Apoyar una escuela, patrocinar un parque, regalar utensilios para labores educativas, hacer donaciones, sostener un </w:t>
      </w:r>
      <w:proofErr w:type="spellStart"/>
      <w:r w:rsidRPr="00836B7A">
        <w:rPr>
          <w:rFonts w:asciiTheme="majorHAnsi" w:eastAsia="Times New Roman" w:hAnsiTheme="majorHAnsi" w:cstheme="majorHAnsi"/>
          <w:sz w:val="24"/>
          <w:szCs w:val="24"/>
          <w:lang w:eastAsia="es-MX"/>
        </w:rPr>
        <w:t>ancianato</w:t>
      </w:r>
      <w:proofErr w:type="spellEnd"/>
      <w:r w:rsidRPr="00836B7A">
        <w:rPr>
          <w:rFonts w:asciiTheme="majorHAnsi" w:eastAsia="Times New Roman" w:hAnsiTheme="majorHAnsi" w:cstheme="majorHAnsi"/>
          <w:sz w:val="24"/>
          <w:szCs w:val="24"/>
          <w:lang w:eastAsia="es-MX"/>
        </w:rPr>
        <w:t>, hacer recolectas y otras acciones altruistas nunca van de sobra, pero la realidad es que no toda empresa tiene la capacidad económica para hacerlo y aunque eso de una u otra forma le genera beneficios a largo plazo esa acción depende de la fortaleza financiera de cada empresa.</w:t>
      </w:r>
    </w:p>
    <w:p w:rsidR="00231728" w:rsidRDefault="00836B7A" w:rsidP="00836B7A">
      <w:pPr>
        <w:shd w:val="clear" w:color="auto" w:fill="FFFFFF"/>
        <w:spacing w:after="240" w:line="240" w:lineRule="auto"/>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sz w:val="24"/>
          <w:szCs w:val="24"/>
          <w:lang w:eastAsia="es-MX"/>
        </w:rPr>
        <w:br/>
        <w:t>Pero hay otras acciones hacia la comunidad que en la mayoría de los casos no generan costos, o son mínimos, y que aunque los genere, la inversión repercutirá en beneficios y recuperación.</w:t>
      </w:r>
    </w:p>
    <w:p w:rsidR="000E2535" w:rsidRDefault="00836B7A" w:rsidP="00836B7A">
      <w:pPr>
        <w:shd w:val="clear" w:color="auto" w:fill="FFFFFF"/>
        <w:spacing w:after="240" w:line="240" w:lineRule="auto"/>
        <w:jc w:val="both"/>
        <w:rPr>
          <w:rFonts w:asciiTheme="majorHAnsi" w:eastAsia="Times New Roman" w:hAnsiTheme="majorHAnsi" w:cstheme="majorHAnsi"/>
          <w:b/>
          <w:sz w:val="24"/>
          <w:szCs w:val="24"/>
          <w:lang w:eastAsia="es-MX"/>
        </w:rPr>
      </w:pP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sz w:val="24"/>
          <w:szCs w:val="24"/>
          <w:lang w:eastAsia="es-MX"/>
        </w:rPr>
        <w:br/>
      </w:r>
      <w:r w:rsidRPr="000E2535">
        <w:rPr>
          <w:rFonts w:asciiTheme="majorHAnsi" w:eastAsia="Times New Roman" w:hAnsiTheme="majorHAnsi" w:cstheme="majorHAnsi"/>
          <w:b/>
          <w:sz w:val="24"/>
          <w:szCs w:val="24"/>
          <w:lang w:eastAsia="es-MX"/>
        </w:rPr>
        <w:t>Acciones que no generan costo alguno y repercuten en ga</w:t>
      </w:r>
      <w:r w:rsidR="000E2535">
        <w:rPr>
          <w:rFonts w:asciiTheme="majorHAnsi" w:eastAsia="Times New Roman" w:hAnsiTheme="majorHAnsi" w:cstheme="majorHAnsi"/>
          <w:b/>
          <w:sz w:val="24"/>
          <w:szCs w:val="24"/>
          <w:lang w:eastAsia="es-MX"/>
        </w:rPr>
        <w:t>nancias</w:t>
      </w:r>
      <w:r w:rsidR="000E2535">
        <w:rPr>
          <w:rFonts w:asciiTheme="majorHAnsi" w:eastAsia="Times New Roman" w:hAnsiTheme="majorHAnsi" w:cstheme="majorHAnsi"/>
          <w:b/>
          <w:sz w:val="24"/>
          <w:szCs w:val="24"/>
          <w:lang w:eastAsia="es-MX"/>
        </w:rPr>
        <w:br/>
      </w:r>
    </w:p>
    <w:p w:rsidR="000E2535" w:rsidRPr="000E2535" w:rsidRDefault="000E2535" w:rsidP="00836B7A">
      <w:pPr>
        <w:shd w:val="clear" w:color="auto" w:fill="FFFFFF"/>
        <w:spacing w:after="240" w:line="240" w:lineRule="auto"/>
        <w:jc w:val="both"/>
        <w:rPr>
          <w:rFonts w:asciiTheme="majorHAnsi" w:eastAsia="Times New Roman" w:hAnsiTheme="majorHAnsi" w:cstheme="majorHAnsi"/>
          <w:b/>
          <w:sz w:val="24"/>
          <w:szCs w:val="24"/>
          <w:lang w:eastAsia="es-MX"/>
        </w:rPr>
      </w:pPr>
      <w:r>
        <w:rPr>
          <w:rFonts w:asciiTheme="majorHAnsi" w:eastAsia="Times New Roman" w:hAnsiTheme="majorHAnsi" w:cstheme="majorHAnsi"/>
          <w:b/>
          <w:sz w:val="24"/>
          <w:szCs w:val="24"/>
          <w:lang w:eastAsia="es-MX"/>
        </w:rPr>
        <w:t>No genera costo alguno</w:t>
      </w:r>
    </w:p>
    <w:p w:rsidR="00836B7A" w:rsidRPr="00836B7A" w:rsidRDefault="00836B7A" w:rsidP="00836B7A">
      <w:pPr>
        <w:numPr>
          <w:ilvl w:val="0"/>
          <w:numId w:val="5"/>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Tener una política de uso racional de los recursos que evite el derroche, minimiza los problemas de basura e impacto ambiental. </w:t>
      </w:r>
    </w:p>
    <w:p w:rsidR="00836B7A" w:rsidRPr="00836B7A" w:rsidRDefault="00836B7A" w:rsidP="00836B7A">
      <w:pPr>
        <w:numPr>
          <w:ilvl w:val="0"/>
          <w:numId w:val="5"/>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No genera costo crear cultura del reciclaje, merma el impacto ambiental y retorna inversión por la venta de esos desechos para otro sistema productivo. </w:t>
      </w:r>
    </w:p>
    <w:p w:rsidR="00836B7A" w:rsidRPr="00836B7A" w:rsidRDefault="00836B7A" w:rsidP="00836B7A">
      <w:pPr>
        <w:numPr>
          <w:ilvl w:val="0"/>
          <w:numId w:val="5"/>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No genera costo respetar el espacio público, permite apoyo de su vecindario y repercute en que ellos mismos serán sus aliados y vigilantes. </w:t>
      </w:r>
    </w:p>
    <w:p w:rsidR="00836B7A" w:rsidRPr="00836B7A" w:rsidRDefault="00836B7A" w:rsidP="00836B7A">
      <w:pPr>
        <w:numPr>
          <w:ilvl w:val="0"/>
          <w:numId w:val="5"/>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Mantener limpio y lucir con altura el establecimiento o empresa en su fachada y entorno. </w:t>
      </w:r>
    </w:p>
    <w:p w:rsidR="00836B7A" w:rsidRPr="00836B7A" w:rsidRDefault="00836B7A" w:rsidP="00836B7A">
      <w:pPr>
        <w:numPr>
          <w:ilvl w:val="0"/>
          <w:numId w:val="5"/>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lastRenderedPageBreak/>
        <w:t xml:space="preserve">Participar con la junta de vecinos o la acción comunal en los temas y acciones de interés del sector o comunidad a la que se pertenece. </w:t>
      </w:r>
    </w:p>
    <w:p w:rsidR="00836B7A" w:rsidRPr="00836B7A" w:rsidRDefault="00836B7A" w:rsidP="00836B7A">
      <w:pPr>
        <w:numPr>
          <w:ilvl w:val="0"/>
          <w:numId w:val="5"/>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Ser solidario con sus vecinos </w:t>
      </w:r>
    </w:p>
    <w:p w:rsidR="00836B7A" w:rsidRPr="00836B7A" w:rsidRDefault="00836B7A" w:rsidP="00836B7A">
      <w:pPr>
        <w:numPr>
          <w:ilvl w:val="0"/>
          <w:numId w:val="5"/>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Apoyar establecimientos comerciales de su vecindario o empresas del sector creando un vinculo más favorable: Tiendas, papelearías, transporte, banquetes y otros. </w:t>
      </w:r>
    </w:p>
    <w:p w:rsidR="00836B7A" w:rsidRPr="00836B7A" w:rsidRDefault="00836B7A" w:rsidP="00836B7A">
      <w:pPr>
        <w:numPr>
          <w:ilvl w:val="0"/>
          <w:numId w:val="5"/>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Servir a las entidades educativas, policiales y diferentes grupos comunitarios en la medida que sea posible. </w:t>
      </w:r>
    </w:p>
    <w:p w:rsidR="00836B7A" w:rsidRPr="00836B7A" w:rsidRDefault="00836B7A" w:rsidP="00836B7A">
      <w:pPr>
        <w:numPr>
          <w:ilvl w:val="0"/>
          <w:numId w:val="5"/>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No sobornar a nadie, no comprar artículos de fuentes ilegales, no apoyar al reducidor. </w:t>
      </w:r>
    </w:p>
    <w:p w:rsidR="00836B7A" w:rsidRPr="00836B7A" w:rsidRDefault="00836B7A" w:rsidP="00836B7A">
      <w:pPr>
        <w:numPr>
          <w:ilvl w:val="0"/>
          <w:numId w:val="5"/>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Contratar limitados físicos o personas excluidas laboralmente, que en el caso de ciertas empresas puedan desempeñar una función. Ejemplo: Sordos mundos para trabajos de manufactura, alguna invalidez que no impida funciones de asiento, personas con ciertas deformaciones y limitaciones pero que estén en capacidad de prestar un servicio en el cual su limitación no sea un impedimento. </w:t>
      </w:r>
    </w:p>
    <w:p w:rsidR="00836B7A" w:rsidRPr="00836B7A" w:rsidRDefault="00836B7A" w:rsidP="00836B7A">
      <w:pPr>
        <w:numPr>
          <w:ilvl w:val="0"/>
          <w:numId w:val="5"/>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No patrocinar eventos y actos públicos o privados que atenten contra la moral, el orden jurídico, lo legal y en últimas que estimulen conductas no sanas para las personas o que afecten a los grupos familiares y repercutan en el bienestar social. </w:t>
      </w:r>
    </w:p>
    <w:p w:rsidR="00836B7A" w:rsidRPr="00836B7A" w:rsidRDefault="00836B7A" w:rsidP="00836B7A">
      <w:pPr>
        <w:numPr>
          <w:ilvl w:val="0"/>
          <w:numId w:val="5"/>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En el caso de contar con perros guardianes, crear sistemas que no representen amenazas a los vecinos. </w:t>
      </w:r>
    </w:p>
    <w:p w:rsidR="00836B7A" w:rsidRPr="00836B7A" w:rsidRDefault="00836B7A" w:rsidP="00836B7A">
      <w:pPr>
        <w:numPr>
          <w:ilvl w:val="0"/>
          <w:numId w:val="5"/>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Regalar a su comunidad o a ciertos grupos algunos desechos no útiles que van a la basura: Recortes de material y similares. Regalar a la comunidad o grupos utensilios, muebles y equipos de no uso en vez de embodegarlos y ocupar espacios inútilmente. </w:t>
      </w:r>
    </w:p>
    <w:p w:rsidR="00836B7A" w:rsidRPr="00836B7A" w:rsidRDefault="00836B7A" w:rsidP="00836B7A">
      <w:pPr>
        <w:numPr>
          <w:ilvl w:val="0"/>
          <w:numId w:val="5"/>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En la comunicación publicitaria no prometer lo que no se puede cumplir, y no crear falsas expectativas que siembran el desconsuelo. </w:t>
      </w:r>
    </w:p>
    <w:p w:rsidR="00836B7A" w:rsidRPr="00836B7A" w:rsidRDefault="00836B7A" w:rsidP="00836B7A">
      <w:pPr>
        <w:numPr>
          <w:ilvl w:val="0"/>
          <w:numId w:val="5"/>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Cumpliendo normas establecidas de protección a los menores de edad, como es el ingreso y/o la venta de ciertos productos a quienes no cumplen las características. </w:t>
      </w:r>
    </w:p>
    <w:p w:rsidR="00836B7A" w:rsidRPr="00836B7A" w:rsidRDefault="00836B7A" w:rsidP="00836B7A">
      <w:pPr>
        <w:numPr>
          <w:ilvl w:val="0"/>
          <w:numId w:val="5"/>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Otras más.</w:t>
      </w:r>
    </w:p>
    <w:p w:rsidR="00231728" w:rsidRDefault="00836B7A" w:rsidP="00836B7A">
      <w:pPr>
        <w:shd w:val="clear" w:color="auto" w:fill="FFFFFF"/>
        <w:spacing w:after="240" w:line="240" w:lineRule="auto"/>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br/>
        <w:t>Se mantiene el costo estimado para el mismo fin, pero se invierte el sentido de forma positiva.</w:t>
      </w:r>
    </w:p>
    <w:p w:rsidR="00836B7A" w:rsidRPr="00836B7A" w:rsidRDefault="00836B7A" w:rsidP="00836B7A">
      <w:pPr>
        <w:shd w:val="clear" w:color="auto" w:fill="FFFFFF"/>
        <w:spacing w:after="240" w:line="240" w:lineRule="auto"/>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sz w:val="24"/>
          <w:szCs w:val="24"/>
          <w:lang w:eastAsia="es-MX"/>
        </w:rPr>
        <w:br/>
        <w:t>Son muchas las empresas que invierten en publicidad, y para ello destinan un presupuesto, el mismo que se puede mantener, pero la recomendación en cuanto a la responsabilidad radica en:</w:t>
      </w:r>
    </w:p>
    <w:p w:rsidR="00836B7A" w:rsidRDefault="00836B7A" w:rsidP="00836B7A">
      <w:pPr>
        <w:numPr>
          <w:ilvl w:val="0"/>
          <w:numId w:val="6"/>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Velar por que los contenidos de la campaña no induzcan a hábitos negativos, que no confundan a las personas y que no atenten con lo moral, lo ético, lo cívico y menos que fomenten la violencia o hagan apología del dolor, del desorden moral y social. </w:t>
      </w:r>
    </w:p>
    <w:p w:rsidR="00231728" w:rsidRPr="00836B7A" w:rsidRDefault="00231728" w:rsidP="00231728">
      <w:p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es-MX"/>
        </w:rPr>
      </w:pPr>
    </w:p>
    <w:p w:rsidR="00231728" w:rsidRPr="00231728" w:rsidRDefault="00836B7A" w:rsidP="00231728">
      <w:pPr>
        <w:numPr>
          <w:ilvl w:val="0"/>
          <w:numId w:val="6"/>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lastRenderedPageBreak/>
        <w:t xml:space="preserve">Considerar antes de pautar, no patrocinar espacios o programas de contenido violento, o que de alguna forma fomenten o hagan apología de comportamientos negativos. </w:t>
      </w:r>
    </w:p>
    <w:p w:rsidR="00836B7A" w:rsidRPr="00836B7A" w:rsidRDefault="00836B7A" w:rsidP="00836B7A">
      <w:pPr>
        <w:numPr>
          <w:ilvl w:val="0"/>
          <w:numId w:val="6"/>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Hacer las campañas con contenidos que promuevan los valores, lo ético, el orden social y que contribuyan en pensamientos y comportamientos positivos. </w:t>
      </w:r>
    </w:p>
    <w:p w:rsidR="00836B7A" w:rsidRPr="00836B7A" w:rsidRDefault="00836B7A" w:rsidP="00836B7A">
      <w:pPr>
        <w:numPr>
          <w:ilvl w:val="0"/>
          <w:numId w:val="6"/>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Considerar en los contenidos publicitarios no generar la discriminación. </w:t>
      </w:r>
    </w:p>
    <w:p w:rsidR="00836B7A" w:rsidRPr="00836B7A" w:rsidRDefault="00836B7A" w:rsidP="00836B7A">
      <w:pPr>
        <w:numPr>
          <w:ilvl w:val="0"/>
          <w:numId w:val="6"/>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Considerar que la omisión puede ser tan peligrosa como la acción, sobre todo en el manejo de promesas y la presentación de beneficios de los productos. </w:t>
      </w:r>
    </w:p>
    <w:p w:rsidR="00836B7A" w:rsidRPr="00836B7A" w:rsidRDefault="00836B7A" w:rsidP="00836B7A">
      <w:pPr>
        <w:numPr>
          <w:ilvl w:val="0"/>
          <w:numId w:val="6"/>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No inducir a través de la imagen, del texto y del mismo contenido, al afianzamiento de la baja autoestima, del incremento de la anorexia, de la bulimia y de la adicción hacia vicios. </w:t>
      </w:r>
    </w:p>
    <w:p w:rsidR="00836B7A" w:rsidRPr="00836B7A" w:rsidRDefault="00836B7A" w:rsidP="00836B7A">
      <w:pPr>
        <w:numPr>
          <w:ilvl w:val="0"/>
          <w:numId w:val="6"/>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Indicar en sus empaques riesgos de los contenidos, o el manejo de residuos con visión hacia el impacto ambiental.</w:t>
      </w:r>
    </w:p>
    <w:p w:rsidR="00231728" w:rsidRDefault="00836B7A" w:rsidP="00836B7A">
      <w:pPr>
        <w:shd w:val="clear" w:color="auto" w:fill="FFFFFF"/>
        <w:spacing w:after="240" w:line="240" w:lineRule="auto"/>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br/>
        <w:t>El manejo de la imagen de los productos en los diferentes medios publicitarios tiene mucha responsabilidad en los problemas actuales, pues por ser tan efectivos (de alto impacto, de alta frecuencia y de mucha recordación) crean cultura, y lastimosamente, o manejan contenidos violentos de tipo psicológico o en comportamientos, y/o patrocinan programas de iguales contenidos.</w:t>
      </w:r>
    </w:p>
    <w:p w:rsidR="00231728" w:rsidRDefault="00836B7A" w:rsidP="00836B7A">
      <w:pPr>
        <w:shd w:val="clear" w:color="auto" w:fill="FFFFFF"/>
        <w:spacing w:after="240" w:line="240" w:lineRule="auto"/>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sz w:val="24"/>
          <w:szCs w:val="24"/>
          <w:lang w:eastAsia="es-MX"/>
        </w:rPr>
        <w:br/>
        <w:t>"Solo para mujeres bonitas", "Sea más sensual", "La mejor forma de tener éxito", son frases que producen imágenes y sentimientos, positivos en algunos, en otros negativos, pueden inducir a la anorexia, e inclusive a la desaprobación DESI misma en unas poblaciones.</w:t>
      </w:r>
    </w:p>
    <w:p w:rsidR="00231728" w:rsidRDefault="00836B7A" w:rsidP="00836B7A">
      <w:pPr>
        <w:shd w:val="clear" w:color="auto" w:fill="FFFFFF"/>
        <w:spacing w:after="240" w:line="240" w:lineRule="auto"/>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br/>
        <w:t>Los programas basados en el engaño, la mentira, el soborno, la trampa, la violencia, violaciones, aunque casi siempre son presentados como que el bien se impone en el mal, han permitido que una generación desde hace 25 a 30 años, convierta estos hechos en la realidad suya, son parte de una vida cotidiana.</w:t>
      </w: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sz w:val="24"/>
          <w:szCs w:val="24"/>
          <w:lang w:eastAsia="es-MX"/>
        </w:rPr>
        <w:br/>
        <w:t>El ver morir, ver matar, violentar, atracar, ya no son imágenes que causan dolor alguno, es lo corriente, de forma tal que se le perdió más que el temor, el respeto al mismo hecho.</w:t>
      </w:r>
    </w:p>
    <w:p w:rsidR="00231728" w:rsidRPr="00231728" w:rsidRDefault="00836B7A" w:rsidP="00836B7A">
      <w:pPr>
        <w:shd w:val="clear" w:color="auto" w:fill="FFFFFF"/>
        <w:spacing w:after="240" w:line="240" w:lineRule="auto"/>
        <w:jc w:val="both"/>
        <w:rPr>
          <w:rFonts w:asciiTheme="majorHAnsi" w:eastAsia="Times New Roman" w:hAnsiTheme="majorHAnsi" w:cstheme="majorHAnsi"/>
          <w:b/>
          <w:sz w:val="24"/>
          <w:szCs w:val="24"/>
          <w:lang w:eastAsia="es-MX"/>
        </w:rPr>
      </w:pP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sz w:val="24"/>
          <w:szCs w:val="24"/>
          <w:lang w:eastAsia="es-MX"/>
        </w:rPr>
        <w:br/>
      </w:r>
      <w:r w:rsidRPr="00231728">
        <w:rPr>
          <w:rFonts w:asciiTheme="majorHAnsi" w:eastAsia="Times New Roman" w:hAnsiTheme="majorHAnsi" w:cstheme="majorHAnsi"/>
          <w:b/>
          <w:sz w:val="24"/>
          <w:szCs w:val="24"/>
          <w:lang w:eastAsia="es-MX"/>
        </w:rPr>
        <w:t>Acciones de costos mínimos y con retorno de utilidades</w:t>
      </w:r>
    </w:p>
    <w:p w:rsidR="00836B7A" w:rsidRPr="00836B7A" w:rsidRDefault="00836B7A" w:rsidP="00836B7A">
      <w:pPr>
        <w:numPr>
          <w:ilvl w:val="0"/>
          <w:numId w:val="7"/>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Crear sistemas de aislamiento de la contaminación del ruido, de la generación de olores que creen molestia y similares a los vecinos del sector. </w:t>
      </w:r>
    </w:p>
    <w:p w:rsidR="00836B7A" w:rsidRPr="00836B7A" w:rsidRDefault="00836B7A" w:rsidP="00836B7A">
      <w:pPr>
        <w:numPr>
          <w:ilvl w:val="0"/>
          <w:numId w:val="7"/>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Encargarse de algunas zonas verdes de la comunidad. </w:t>
      </w:r>
    </w:p>
    <w:p w:rsidR="00836B7A" w:rsidRPr="00836B7A" w:rsidRDefault="00836B7A" w:rsidP="00836B7A">
      <w:pPr>
        <w:numPr>
          <w:ilvl w:val="0"/>
          <w:numId w:val="7"/>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Lucir adecuadamente el establecimiento de forma tal que sea motivo de orgullo del sector o vecindario. </w:t>
      </w:r>
    </w:p>
    <w:p w:rsidR="00836B7A" w:rsidRPr="00836B7A" w:rsidRDefault="00836B7A" w:rsidP="00836B7A">
      <w:pPr>
        <w:numPr>
          <w:ilvl w:val="0"/>
          <w:numId w:val="7"/>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lastRenderedPageBreak/>
        <w:t xml:space="preserve">Apoyar los sistemas de seguridad de la comunidad. </w:t>
      </w:r>
    </w:p>
    <w:p w:rsidR="00836B7A" w:rsidRPr="00836B7A" w:rsidRDefault="00836B7A" w:rsidP="00836B7A">
      <w:pPr>
        <w:numPr>
          <w:ilvl w:val="0"/>
          <w:numId w:val="7"/>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Apoyar actividades de servicio comunitario del sector, </w:t>
      </w:r>
      <w:r w:rsidR="00231728" w:rsidRPr="00836B7A">
        <w:rPr>
          <w:rFonts w:asciiTheme="majorHAnsi" w:eastAsia="Times New Roman" w:hAnsiTheme="majorHAnsi" w:cstheme="majorHAnsi"/>
          <w:sz w:val="24"/>
          <w:szCs w:val="24"/>
          <w:lang w:eastAsia="es-MX"/>
        </w:rPr>
        <w:t>ancianitos</w:t>
      </w:r>
      <w:r w:rsidRPr="00836B7A">
        <w:rPr>
          <w:rFonts w:asciiTheme="majorHAnsi" w:eastAsia="Times New Roman" w:hAnsiTheme="majorHAnsi" w:cstheme="majorHAnsi"/>
          <w:sz w:val="24"/>
          <w:szCs w:val="24"/>
          <w:lang w:eastAsia="es-MX"/>
        </w:rPr>
        <w:t xml:space="preserve">, escuelas, parques, deportes y otros, en la medida de sus capacidades. </w:t>
      </w:r>
    </w:p>
    <w:p w:rsidR="00836B7A" w:rsidRPr="00836B7A" w:rsidRDefault="00836B7A" w:rsidP="00836B7A">
      <w:pPr>
        <w:numPr>
          <w:ilvl w:val="0"/>
          <w:numId w:val="7"/>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Mejorar procesos productivos no contaminantes. </w:t>
      </w:r>
    </w:p>
    <w:p w:rsidR="00836B7A" w:rsidRPr="00836B7A" w:rsidRDefault="00836B7A" w:rsidP="00836B7A">
      <w:pPr>
        <w:numPr>
          <w:ilvl w:val="0"/>
          <w:numId w:val="7"/>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Mejorar calidad en el tratamiento aséptico de productos de consumo.</w:t>
      </w:r>
    </w:p>
    <w:p w:rsidR="00836B7A" w:rsidRPr="000E2535" w:rsidRDefault="00836B7A" w:rsidP="00836B7A">
      <w:pPr>
        <w:shd w:val="clear" w:color="auto" w:fill="FFFFFF"/>
        <w:spacing w:after="240" w:line="240" w:lineRule="auto"/>
        <w:jc w:val="both"/>
        <w:rPr>
          <w:rFonts w:asciiTheme="majorHAnsi" w:eastAsia="Times New Roman" w:hAnsiTheme="majorHAnsi" w:cstheme="majorHAnsi"/>
          <w:b/>
          <w:sz w:val="24"/>
          <w:szCs w:val="24"/>
          <w:lang w:eastAsia="es-MX"/>
        </w:rPr>
      </w:pPr>
      <w:r w:rsidRPr="00836B7A">
        <w:rPr>
          <w:rFonts w:asciiTheme="majorHAnsi" w:eastAsia="Times New Roman" w:hAnsiTheme="majorHAnsi" w:cstheme="majorHAnsi"/>
          <w:sz w:val="24"/>
          <w:szCs w:val="24"/>
          <w:lang w:eastAsia="es-MX"/>
        </w:rPr>
        <w:br/>
      </w:r>
      <w:r w:rsidRPr="000E2535">
        <w:rPr>
          <w:rFonts w:asciiTheme="majorHAnsi" w:eastAsia="Times New Roman" w:hAnsiTheme="majorHAnsi" w:cstheme="majorHAnsi"/>
          <w:b/>
          <w:sz w:val="24"/>
          <w:szCs w:val="24"/>
          <w:lang w:eastAsia="es-MX"/>
        </w:rPr>
        <w:t>Acciones de c</w:t>
      </w:r>
      <w:r w:rsidR="000E2535">
        <w:rPr>
          <w:rFonts w:asciiTheme="majorHAnsi" w:eastAsia="Times New Roman" w:hAnsiTheme="majorHAnsi" w:cstheme="majorHAnsi"/>
          <w:b/>
          <w:sz w:val="24"/>
          <w:szCs w:val="24"/>
          <w:lang w:eastAsia="es-MX"/>
        </w:rPr>
        <w:t>ostos con retorno de utilidades</w:t>
      </w:r>
    </w:p>
    <w:p w:rsidR="00836B7A" w:rsidRPr="00836B7A" w:rsidRDefault="00836B7A" w:rsidP="00836B7A">
      <w:pPr>
        <w:numPr>
          <w:ilvl w:val="0"/>
          <w:numId w:val="8"/>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Crear sistemas de tratamiento de aguas residuales y de otras formas para la protección del medio ambiente por la contaminación de chimeneas u otras formas que afectan el suelo, el aire y las aguas. </w:t>
      </w:r>
    </w:p>
    <w:p w:rsidR="00836B7A" w:rsidRPr="00836B7A" w:rsidRDefault="00836B7A" w:rsidP="00836B7A">
      <w:pPr>
        <w:numPr>
          <w:ilvl w:val="0"/>
          <w:numId w:val="8"/>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Patrocinar, promover e involucrarse directamente en campañas cívicas, sociales, ambientales, educativas y de beneficio a la comunidad. </w:t>
      </w:r>
    </w:p>
    <w:p w:rsidR="00836B7A" w:rsidRPr="00836B7A" w:rsidRDefault="00836B7A" w:rsidP="00836B7A">
      <w:pPr>
        <w:numPr>
          <w:ilvl w:val="0"/>
          <w:numId w:val="8"/>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Patrocinar eventos comunales, de organismos cívicos, de voluntariados y similares. </w:t>
      </w:r>
    </w:p>
    <w:p w:rsidR="00836B7A" w:rsidRPr="00836B7A" w:rsidRDefault="00836B7A" w:rsidP="00836B7A">
      <w:pPr>
        <w:numPr>
          <w:ilvl w:val="0"/>
          <w:numId w:val="8"/>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Invertir en el patrocinio de deportistas. </w:t>
      </w:r>
    </w:p>
    <w:p w:rsidR="00836B7A" w:rsidRPr="00836B7A" w:rsidRDefault="00836B7A" w:rsidP="00836B7A">
      <w:pPr>
        <w:numPr>
          <w:ilvl w:val="0"/>
          <w:numId w:val="8"/>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Invertir en investigaciones sociales, en la capacitación integral de nuestros empleados (entiéndase integral lo personal, lo social y lo profesional o laboral), empezando por los directivos a quienes les debemos de fortalecer mucho en el tema de la Responsabilidad social y los estilos de dirección y mando con ética y responsabilidad. </w:t>
      </w:r>
    </w:p>
    <w:p w:rsidR="00836B7A" w:rsidRPr="00836B7A" w:rsidRDefault="00836B7A" w:rsidP="00836B7A">
      <w:pPr>
        <w:numPr>
          <w:ilvl w:val="0"/>
          <w:numId w:val="8"/>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En procesos de retiro o desvinculación, invertir en la preparación del grupo de personas afectadas, para que se preparen en un nuevo estilo de vida, ayudando a abrir la visión y enseñando a manejar el poco capital con que cuentan.</w:t>
      </w:r>
    </w:p>
    <w:p w:rsidR="00231728" w:rsidRDefault="00836B7A" w:rsidP="00836B7A">
      <w:pPr>
        <w:shd w:val="clear" w:color="auto" w:fill="FFFFFF"/>
        <w:spacing w:after="240" w:line="240" w:lineRule="auto"/>
        <w:jc w:val="both"/>
        <w:rPr>
          <w:rFonts w:asciiTheme="majorHAnsi" w:eastAsia="Times New Roman" w:hAnsiTheme="majorHAnsi" w:cstheme="majorHAnsi"/>
          <w:b/>
          <w:bCs/>
          <w:sz w:val="24"/>
          <w:szCs w:val="24"/>
          <w:lang w:eastAsia="es-MX"/>
        </w:rPr>
      </w:pP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b/>
          <w:bCs/>
          <w:sz w:val="24"/>
          <w:szCs w:val="24"/>
          <w:lang w:eastAsia="es-MX"/>
        </w:rPr>
        <w:t>Cuantificación de beneficios</w:t>
      </w:r>
    </w:p>
    <w:p w:rsidR="00231728" w:rsidRPr="00231728" w:rsidRDefault="00836B7A" w:rsidP="00836B7A">
      <w:pPr>
        <w:shd w:val="clear" w:color="auto" w:fill="FFFFFF"/>
        <w:spacing w:after="240" w:line="240" w:lineRule="auto"/>
        <w:jc w:val="both"/>
        <w:rPr>
          <w:rFonts w:asciiTheme="majorHAnsi" w:eastAsia="Times New Roman" w:hAnsiTheme="majorHAnsi" w:cstheme="majorHAnsi"/>
          <w:b/>
          <w:sz w:val="24"/>
          <w:szCs w:val="24"/>
          <w:lang w:eastAsia="es-MX"/>
        </w:rPr>
      </w:pP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sz w:val="24"/>
          <w:szCs w:val="24"/>
          <w:lang w:eastAsia="es-MX"/>
        </w:rPr>
        <w:br/>
      </w:r>
      <w:r w:rsidRPr="00231728">
        <w:rPr>
          <w:rFonts w:asciiTheme="majorHAnsi" w:eastAsia="Times New Roman" w:hAnsiTheme="majorHAnsi" w:cstheme="majorHAnsi"/>
          <w:b/>
          <w:sz w:val="24"/>
          <w:szCs w:val="24"/>
          <w:lang w:eastAsia="es-MX"/>
        </w:rPr>
        <w:t xml:space="preserve">¿Dónde </w:t>
      </w:r>
      <w:r w:rsidR="00231728" w:rsidRPr="00231728">
        <w:rPr>
          <w:rFonts w:asciiTheme="majorHAnsi" w:eastAsia="Times New Roman" w:hAnsiTheme="majorHAnsi" w:cstheme="majorHAnsi"/>
          <w:b/>
          <w:sz w:val="24"/>
          <w:szCs w:val="24"/>
          <w:lang w:eastAsia="es-MX"/>
        </w:rPr>
        <w:t>está</w:t>
      </w:r>
      <w:r w:rsidRPr="00231728">
        <w:rPr>
          <w:rFonts w:asciiTheme="majorHAnsi" w:eastAsia="Times New Roman" w:hAnsiTheme="majorHAnsi" w:cstheme="majorHAnsi"/>
          <w:b/>
          <w:sz w:val="24"/>
          <w:szCs w:val="24"/>
          <w:lang w:eastAsia="es-MX"/>
        </w:rPr>
        <w:t xml:space="preserve"> el negocio por ser responsable socialmente?</w:t>
      </w:r>
    </w:p>
    <w:p w:rsidR="00231728" w:rsidRDefault="00836B7A" w:rsidP="00836B7A">
      <w:pPr>
        <w:shd w:val="clear" w:color="auto" w:fill="FFFFFF"/>
        <w:spacing w:after="240" w:line="240" w:lineRule="auto"/>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br/>
        <w:t>En el desarrollo del tema hemos visto como la responsabilidad representa grandes beneficios para la empresa, algunos a corto plazo, otros a mediano y a largo en algunos casos, y estos se logran en diferentes frentes.</w:t>
      </w:r>
    </w:p>
    <w:p w:rsidR="00836B7A" w:rsidRPr="00231728" w:rsidRDefault="00836B7A" w:rsidP="00836B7A">
      <w:pPr>
        <w:shd w:val="clear" w:color="auto" w:fill="FFFFFF"/>
        <w:spacing w:after="240" w:line="240" w:lineRule="auto"/>
        <w:jc w:val="both"/>
        <w:rPr>
          <w:rFonts w:asciiTheme="majorHAnsi" w:eastAsia="Times New Roman" w:hAnsiTheme="majorHAnsi" w:cstheme="majorHAnsi"/>
          <w:b/>
          <w:sz w:val="24"/>
          <w:szCs w:val="24"/>
          <w:lang w:eastAsia="es-MX"/>
        </w:rPr>
      </w:pP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sz w:val="24"/>
          <w:szCs w:val="24"/>
          <w:lang w:eastAsia="es-MX"/>
        </w:rPr>
        <w:br/>
      </w:r>
      <w:r w:rsidRPr="00231728">
        <w:rPr>
          <w:rFonts w:asciiTheme="majorHAnsi" w:eastAsia="Times New Roman" w:hAnsiTheme="majorHAnsi" w:cstheme="majorHAnsi"/>
          <w:b/>
          <w:sz w:val="24"/>
          <w:szCs w:val="24"/>
          <w:lang w:eastAsia="es-MX"/>
        </w:rPr>
        <w:t>Por las acciones hacia los empleados y hacia la familia.</w:t>
      </w:r>
    </w:p>
    <w:p w:rsidR="00836B7A" w:rsidRPr="00836B7A" w:rsidRDefault="00836B7A" w:rsidP="00836B7A">
      <w:pPr>
        <w:numPr>
          <w:ilvl w:val="0"/>
          <w:numId w:val="9"/>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Para no repetir lo ya expuesto, genera en ellos mayor confianza por la empresa a la que pertenecen, la sienten como suya, les elimina probabilidades de conflictos y otros focos de resistencia que afecten la productividad, permitiendo así que aumenten la disposición hacia el trabajo, es decir, por el mismo valor pagado, ayudado por la condición, se obtiene más y mejor trabajo. </w:t>
      </w:r>
    </w:p>
    <w:p w:rsidR="00836B7A" w:rsidRPr="00836B7A" w:rsidRDefault="00836B7A" w:rsidP="00836B7A">
      <w:pPr>
        <w:numPr>
          <w:ilvl w:val="0"/>
          <w:numId w:val="9"/>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lastRenderedPageBreak/>
        <w:t xml:space="preserve">Se beneficia la calidad y con ella la satisfacción de clientes. </w:t>
      </w:r>
    </w:p>
    <w:p w:rsidR="00836B7A" w:rsidRPr="00836B7A" w:rsidRDefault="00836B7A" w:rsidP="00836B7A">
      <w:pPr>
        <w:numPr>
          <w:ilvl w:val="0"/>
          <w:numId w:val="9"/>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Menos rotación de personal y menos costos de reclutamiento, de entrenamiento y los que origina un proceso inicial de ajuste a un nuevo trabajo. </w:t>
      </w:r>
    </w:p>
    <w:p w:rsidR="00836B7A" w:rsidRPr="00836B7A" w:rsidRDefault="00836B7A" w:rsidP="00836B7A">
      <w:pPr>
        <w:numPr>
          <w:ilvl w:val="0"/>
          <w:numId w:val="9"/>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Hay mayor aporte por lo tanto hay innovación directa por quienes hacen día a día las labores, simplificando procesos, reduciendo desgaste, bajando costos y ayudando a la eficiencia.</w:t>
      </w:r>
    </w:p>
    <w:p w:rsidR="00231728" w:rsidRDefault="00836B7A" w:rsidP="00836B7A">
      <w:pPr>
        <w:shd w:val="clear" w:color="auto" w:fill="FFFFFF"/>
        <w:spacing w:after="240" w:line="240" w:lineRule="auto"/>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br/>
        <w:t>Todo esto repercute entonces en menores gastos, mayor productividad y consecución de las metas propuestas por la empresa u organización, un beneficio que puede ser cuantificado en la contabilidad y los estados financieros de forma progresiva, cada que se va haciendo la inversión.</w:t>
      </w:r>
    </w:p>
    <w:p w:rsidR="00836B7A" w:rsidRPr="00231728" w:rsidRDefault="00836B7A" w:rsidP="00836B7A">
      <w:pPr>
        <w:shd w:val="clear" w:color="auto" w:fill="FFFFFF"/>
        <w:spacing w:after="240" w:line="240" w:lineRule="auto"/>
        <w:jc w:val="both"/>
        <w:rPr>
          <w:rFonts w:asciiTheme="majorHAnsi" w:eastAsia="Times New Roman" w:hAnsiTheme="majorHAnsi" w:cstheme="majorHAnsi"/>
          <w:b/>
          <w:sz w:val="24"/>
          <w:szCs w:val="24"/>
          <w:lang w:eastAsia="es-MX"/>
        </w:rPr>
      </w:pPr>
      <w:r w:rsidRPr="00836B7A">
        <w:rPr>
          <w:rFonts w:asciiTheme="majorHAnsi" w:eastAsia="Times New Roman" w:hAnsiTheme="majorHAnsi" w:cstheme="majorHAnsi"/>
          <w:sz w:val="24"/>
          <w:szCs w:val="24"/>
          <w:lang w:eastAsia="es-MX"/>
        </w:rPr>
        <w:br/>
      </w:r>
      <w:r w:rsidRPr="00836B7A">
        <w:rPr>
          <w:rFonts w:asciiTheme="majorHAnsi" w:eastAsia="Times New Roman" w:hAnsiTheme="majorHAnsi" w:cstheme="majorHAnsi"/>
          <w:sz w:val="24"/>
          <w:szCs w:val="24"/>
          <w:lang w:eastAsia="es-MX"/>
        </w:rPr>
        <w:br/>
      </w:r>
      <w:r w:rsidR="00231728">
        <w:rPr>
          <w:rFonts w:asciiTheme="majorHAnsi" w:eastAsia="Times New Roman" w:hAnsiTheme="majorHAnsi" w:cstheme="majorHAnsi"/>
          <w:b/>
          <w:sz w:val="24"/>
          <w:szCs w:val="24"/>
          <w:lang w:eastAsia="es-MX"/>
        </w:rPr>
        <w:t>Por las acciones externas</w:t>
      </w:r>
    </w:p>
    <w:p w:rsidR="00836B7A" w:rsidRPr="00836B7A" w:rsidRDefault="00836B7A" w:rsidP="00836B7A">
      <w:pPr>
        <w:numPr>
          <w:ilvl w:val="0"/>
          <w:numId w:val="10"/>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Mayor confianza de la misma clientela, del mercado, logrando una imagen más favorable, lo que permite mantener la clientela y facilita el proceso de consecución de nuevos mercados por la imagen que se obtiene. </w:t>
      </w:r>
    </w:p>
    <w:p w:rsidR="00836B7A" w:rsidRPr="00836B7A" w:rsidRDefault="00836B7A" w:rsidP="00836B7A">
      <w:pPr>
        <w:numPr>
          <w:ilvl w:val="0"/>
          <w:numId w:val="10"/>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Mayor apoyo de la misma comunidad, de autoridades locales beneficiando así el flujo de procedimientos y la seguridad misma. </w:t>
      </w:r>
    </w:p>
    <w:p w:rsidR="00836B7A" w:rsidRPr="00836B7A" w:rsidRDefault="00836B7A" w:rsidP="00836B7A">
      <w:pPr>
        <w:numPr>
          <w:ilvl w:val="0"/>
          <w:numId w:val="10"/>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El solo hecho de evitar crear sentimientos negativos, es un ahorro en cuanto a que los daños que pueden producir los actos vandálicos las huelgas, los paros, las demandas, o cuando los empleados de forma intencional deterioran, </w:t>
      </w:r>
      <w:r w:rsidR="00231728" w:rsidRPr="00836B7A">
        <w:rPr>
          <w:rFonts w:asciiTheme="majorHAnsi" w:eastAsia="Times New Roman" w:hAnsiTheme="majorHAnsi" w:cstheme="majorHAnsi"/>
          <w:sz w:val="24"/>
          <w:szCs w:val="24"/>
          <w:lang w:eastAsia="es-MX"/>
        </w:rPr>
        <w:t>retrasan</w:t>
      </w:r>
      <w:r w:rsidRPr="00836B7A">
        <w:rPr>
          <w:rFonts w:asciiTheme="majorHAnsi" w:eastAsia="Times New Roman" w:hAnsiTheme="majorHAnsi" w:cstheme="majorHAnsi"/>
          <w:sz w:val="24"/>
          <w:szCs w:val="24"/>
          <w:lang w:eastAsia="es-MX"/>
        </w:rPr>
        <w:t xml:space="preserve"> o frenan acciones. </w:t>
      </w:r>
    </w:p>
    <w:p w:rsidR="00836B7A" w:rsidRPr="00836B7A" w:rsidRDefault="00836B7A" w:rsidP="00836B7A">
      <w:pPr>
        <w:numPr>
          <w:ilvl w:val="0"/>
          <w:numId w:val="10"/>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En aspectos de tipo ambiental, los programas de reducir, reciclar y reutilizar, le permiten el ahorro de grandes sumas, la recuperación de inversiones y optimizar los recursos, un buen negocio. </w:t>
      </w:r>
    </w:p>
    <w:p w:rsidR="00836B7A" w:rsidRPr="00836B7A" w:rsidRDefault="00836B7A" w:rsidP="00836B7A">
      <w:pPr>
        <w:numPr>
          <w:ilvl w:val="0"/>
          <w:numId w:val="10"/>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 xml:space="preserve">Se minimizan problemas de devoluciones por mala calidad, del no pago oportuno de la cartera, de la negación de deudas y otros asuntos que muchas veces son motivados por calidades defectuosas, servicios mal prestados o por que la imagen de la empresa es negativa o no confiable. </w:t>
      </w:r>
    </w:p>
    <w:p w:rsidR="00836B7A" w:rsidRPr="00836B7A" w:rsidRDefault="00836B7A" w:rsidP="00836B7A">
      <w:pPr>
        <w:numPr>
          <w:ilvl w:val="0"/>
          <w:numId w:val="10"/>
        </w:numPr>
        <w:shd w:val="clear" w:color="auto" w:fill="FFFFFF"/>
        <w:spacing w:before="100" w:beforeAutospacing="1" w:after="100" w:afterAutospacing="1" w:line="240" w:lineRule="auto"/>
        <w:ind w:left="0"/>
        <w:jc w:val="both"/>
        <w:rPr>
          <w:rFonts w:asciiTheme="majorHAnsi" w:eastAsia="Times New Roman" w:hAnsiTheme="majorHAnsi" w:cstheme="majorHAnsi"/>
          <w:sz w:val="24"/>
          <w:szCs w:val="24"/>
          <w:lang w:eastAsia="es-MX"/>
        </w:rPr>
      </w:pPr>
      <w:r w:rsidRPr="00836B7A">
        <w:rPr>
          <w:rFonts w:asciiTheme="majorHAnsi" w:eastAsia="Times New Roman" w:hAnsiTheme="majorHAnsi" w:cstheme="majorHAnsi"/>
          <w:sz w:val="24"/>
          <w:szCs w:val="24"/>
          <w:lang w:eastAsia="es-MX"/>
        </w:rPr>
        <w:t>Mejora la imagen y mejora la reputación de la marca ante los clientes, ante los canales de distribución y ventas.</w:t>
      </w:r>
    </w:p>
    <w:p w:rsidR="00E367A5" w:rsidRPr="00836B7A" w:rsidRDefault="00E367A5" w:rsidP="00836B7A">
      <w:pPr>
        <w:jc w:val="both"/>
        <w:rPr>
          <w:rFonts w:asciiTheme="majorHAnsi" w:hAnsiTheme="majorHAnsi" w:cstheme="majorHAnsi"/>
          <w:sz w:val="24"/>
          <w:szCs w:val="24"/>
        </w:rPr>
      </w:pPr>
    </w:p>
    <w:p w:rsidR="00AA239A" w:rsidRPr="00DB759D" w:rsidRDefault="00AA239A" w:rsidP="00AA239A">
      <w:pPr>
        <w:spacing w:after="0" w:line="240" w:lineRule="auto"/>
        <w:jc w:val="center"/>
        <w:rPr>
          <w:rFonts w:ascii="Arial" w:eastAsia="Times New Roman" w:hAnsi="Arial" w:cs="Arial"/>
          <w:b/>
          <w:iCs/>
          <w:sz w:val="24"/>
          <w:szCs w:val="24"/>
          <w:lang w:eastAsia="es-MX"/>
        </w:rPr>
      </w:pPr>
      <w:r w:rsidRPr="00DB759D">
        <w:rPr>
          <w:rFonts w:ascii="Arial" w:eastAsia="Times New Roman" w:hAnsi="Arial" w:cs="Arial"/>
          <w:b/>
          <w:iCs/>
          <w:sz w:val="24"/>
          <w:szCs w:val="24"/>
          <w:lang w:eastAsia="es-MX"/>
        </w:rPr>
        <w:t>Organizaciones Ambientales</w:t>
      </w:r>
    </w:p>
    <w:p w:rsidR="00AA239A" w:rsidRPr="00DB759D" w:rsidRDefault="00AA239A" w:rsidP="00AA239A">
      <w:pPr>
        <w:spacing w:after="0" w:line="240" w:lineRule="auto"/>
        <w:jc w:val="center"/>
        <w:rPr>
          <w:rFonts w:ascii="Arial" w:eastAsia="Times New Roman" w:hAnsi="Arial" w:cs="Arial"/>
          <w:b/>
          <w:iCs/>
          <w:sz w:val="24"/>
          <w:szCs w:val="24"/>
          <w:lang w:eastAsia="es-MX"/>
        </w:rPr>
      </w:pPr>
    </w:p>
    <w:p w:rsidR="00AA239A" w:rsidRPr="00DB759D" w:rsidRDefault="00AA239A" w:rsidP="00AA239A">
      <w:pPr>
        <w:spacing w:after="0" w:line="240" w:lineRule="auto"/>
        <w:jc w:val="both"/>
        <w:rPr>
          <w:rFonts w:ascii="Arial" w:eastAsia="Times New Roman" w:hAnsi="Arial" w:cs="Arial"/>
          <w:iCs/>
          <w:sz w:val="24"/>
          <w:szCs w:val="24"/>
          <w:lang w:eastAsia="es-MX"/>
        </w:rPr>
      </w:pPr>
    </w:p>
    <w:p w:rsidR="00AA239A" w:rsidRPr="00DB714A" w:rsidRDefault="00AA239A" w:rsidP="00AA239A">
      <w:pPr>
        <w:spacing w:after="0" w:line="240" w:lineRule="auto"/>
        <w:jc w:val="both"/>
        <w:rPr>
          <w:rFonts w:ascii="Arial" w:eastAsia="Times New Roman" w:hAnsi="Arial" w:cs="Arial"/>
          <w:b/>
          <w:i/>
          <w:sz w:val="24"/>
          <w:szCs w:val="24"/>
          <w:lang w:eastAsia="es-MX"/>
        </w:rPr>
      </w:pPr>
      <w:r w:rsidRPr="00DB714A">
        <w:rPr>
          <w:rFonts w:ascii="Arial" w:eastAsia="Times New Roman" w:hAnsi="Arial" w:cs="Arial"/>
          <w:b/>
          <w:i/>
          <w:iCs/>
          <w:sz w:val="24"/>
          <w:szCs w:val="24"/>
          <w:lang w:eastAsia="es-MX"/>
        </w:rPr>
        <w:t>Satisfacer las necesidades de las generaciones presentes sin comprometer las posibilidades de las del futuro para atender sus propias necesidades</w:t>
      </w:r>
      <w:r w:rsidRPr="00DB714A">
        <w:rPr>
          <w:rFonts w:ascii="Arial" w:eastAsia="Times New Roman" w:hAnsi="Arial" w:cs="Arial"/>
          <w:b/>
          <w:i/>
          <w:sz w:val="24"/>
          <w:szCs w:val="24"/>
          <w:lang w:eastAsia="es-MX"/>
        </w:rPr>
        <w:t xml:space="preserve">. </w:t>
      </w:r>
    </w:p>
    <w:p w:rsidR="00AA239A" w:rsidRPr="00DB759D" w:rsidRDefault="00AA239A" w:rsidP="00AA239A">
      <w:pPr>
        <w:pStyle w:val="NormalWeb"/>
        <w:jc w:val="both"/>
        <w:rPr>
          <w:rFonts w:ascii="Arial" w:hAnsi="Arial" w:cs="Arial"/>
          <w:lang w:val="es-ES"/>
        </w:rPr>
      </w:pPr>
    </w:p>
    <w:p w:rsidR="00AA239A" w:rsidRPr="00DB759D" w:rsidRDefault="00AA239A" w:rsidP="00AA239A">
      <w:pPr>
        <w:pStyle w:val="NormalWeb"/>
        <w:jc w:val="both"/>
        <w:rPr>
          <w:rFonts w:ascii="Arial" w:hAnsi="Arial" w:cs="Arial"/>
          <w:lang w:val="es-ES"/>
        </w:rPr>
      </w:pPr>
      <w:r w:rsidRPr="00DB759D">
        <w:rPr>
          <w:rFonts w:ascii="Arial" w:hAnsi="Arial" w:cs="Arial"/>
          <w:lang w:val="es-ES"/>
        </w:rPr>
        <w:lastRenderedPageBreak/>
        <w:t xml:space="preserve">El ámbito del </w:t>
      </w:r>
      <w:r w:rsidRPr="00DB759D">
        <w:rPr>
          <w:rFonts w:ascii="Arial" w:hAnsi="Arial" w:cs="Arial"/>
          <w:b/>
          <w:bCs/>
          <w:lang w:val="es-ES"/>
        </w:rPr>
        <w:t>desarrollo sostenible</w:t>
      </w:r>
      <w:r w:rsidRPr="00DB759D">
        <w:rPr>
          <w:rFonts w:ascii="Arial" w:hAnsi="Arial" w:cs="Arial"/>
          <w:lang w:val="es-ES"/>
        </w:rPr>
        <w:t xml:space="preserve"> puede dividirse conceptualmente en tres partes: </w:t>
      </w:r>
      <w:r w:rsidRPr="000E2535">
        <w:rPr>
          <w:rFonts w:ascii="Arial" w:hAnsi="Arial" w:cs="Arial"/>
          <w:lang w:val="es-ES"/>
        </w:rPr>
        <w:t>ambiental</w:t>
      </w:r>
      <w:r w:rsidRPr="00DB759D">
        <w:rPr>
          <w:rFonts w:ascii="Arial" w:hAnsi="Arial" w:cs="Arial"/>
          <w:lang w:val="es-ES"/>
        </w:rPr>
        <w:t xml:space="preserve">, </w:t>
      </w:r>
      <w:r w:rsidRPr="000E2535">
        <w:rPr>
          <w:rFonts w:ascii="Arial" w:hAnsi="Arial" w:cs="Arial"/>
          <w:lang w:val="es-ES"/>
        </w:rPr>
        <w:t>económica</w:t>
      </w:r>
      <w:r w:rsidRPr="00DB759D">
        <w:rPr>
          <w:rFonts w:ascii="Arial" w:hAnsi="Arial" w:cs="Arial"/>
          <w:lang w:val="es-ES"/>
        </w:rPr>
        <w:t xml:space="preserve"> y </w:t>
      </w:r>
      <w:r w:rsidRPr="000E2535">
        <w:rPr>
          <w:rFonts w:ascii="Arial" w:hAnsi="Arial" w:cs="Arial"/>
          <w:lang w:val="es-ES"/>
        </w:rPr>
        <w:t>social</w:t>
      </w:r>
      <w:r w:rsidRPr="00DB759D">
        <w:rPr>
          <w:rFonts w:ascii="Arial" w:hAnsi="Arial" w:cs="Arial"/>
          <w:lang w:val="es-ES"/>
        </w:rPr>
        <w:t xml:space="preserve">. Se considera el aspecto social por la relación entre el </w:t>
      </w:r>
      <w:r w:rsidRPr="000E2535">
        <w:rPr>
          <w:rFonts w:ascii="Arial" w:hAnsi="Arial" w:cs="Arial"/>
          <w:lang w:val="es-ES"/>
        </w:rPr>
        <w:t>bienestar social</w:t>
      </w:r>
      <w:r w:rsidRPr="00DB759D">
        <w:rPr>
          <w:rFonts w:ascii="Arial" w:hAnsi="Arial" w:cs="Arial"/>
          <w:lang w:val="es-ES"/>
        </w:rPr>
        <w:t xml:space="preserve"> con el medio ambiente y la bonanza económica. El </w:t>
      </w:r>
      <w:r w:rsidRPr="000E2535">
        <w:rPr>
          <w:rFonts w:ascii="Arial" w:hAnsi="Arial" w:cs="Arial"/>
          <w:lang w:val="es-ES"/>
        </w:rPr>
        <w:t>triple resultado</w:t>
      </w:r>
      <w:r w:rsidRPr="00DB759D">
        <w:rPr>
          <w:rFonts w:ascii="Arial" w:hAnsi="Arial" w:cs="Arial"/>
          <w:lang w:val="es-ES"/>
        </w:rPr>
        <w:t xml:space="preserve"> es un conjunto de indicadores de desempeño de una organización en las tres áreas.</w:t>
      </w:r>
    </w:p>
    <w:p w:rsidR="00AA239A" w:rsidRPr="00DB759D" w:rsidRDefault="00AA239A" w:rsidP="00AA239A">
      <w:pPr>
        <w:pStyle w:val="NormalWeb"/>
        <w:jc w:val="both"/>
        <w:rPr>
          <w:rFonts w:ascii="Arial" w:hAnsi="Arial" w:cs="Arial"/>
          <w:lang w:val="es-ES"/>
        </w:rPr>
      </w:pPr>
      <w:r w:rsidRPr="00DB759D">
        <w:rPr>
          <w:rFonts w:ascii="Arial" w:hAnsi="Arial" w:cs="Arial"/>
          <w:lang w:val="es-ES"/>
        </w:rPr>
        <w:t>Deben satisfacerse las necesidades de la sociedad como alimentación, ropa, vivienda y trabajo, pues si la pobreza es habitual, el mundo estará encaminado a catástrofes de varios tipos, incluidas las ecológicas. Asimismo, el desarrollo y el bienestar social, están limitados por el nivel tecnológico, los recursos del medio ambiente y la capacidad del medio ambiente para absorber los efectos de la actividad humana.</w:t>
      </w:r>
    </w:p>
    <w:p w:rsidR="00AA239A" w:rsidRPr="00DB759D" w:rsidRDefault="00AA239A" w:rsidP="00AA239A">
      <w:pPr>
        <w:pStyle w:val="Ttulo2"/>
        <w:jc w:val="both"/>
        <w:rPr>
          <w:rStyle w:val="mw-headline"/>
          <w:rFonts w:ascii="Arial" w:hAnsi="Arial" w:cs="Arial"/>
          <w:sz w:val="24"/>
          <w:szCs w:val="24"/>
          <w:lang w:val="es-ES"/>
        </w:rPr>
      </w:pPr>
    </w:p>
    <w:p w:rsidR="00AA239A" w:rsidRPr="00DB759D" w:rsidRDefault="00AA239A" w:rsidP="00AA239A">
      <w:pPr>
        <w:pStyle w:val="Ttulo2"/>
        <w:jc w:val="both"/>
        <w:rPr>
          <w:rFonts w:ascii="Arial" w:hAnsi="Arial" w:cs="Arial"/>
          <w:sz w:val="24"/>
          <w:szCs w:val="24"/>
          <w:lang w:val="es-ES"/>
        </w:rPr>
      </w:pPr>
      <w:r w:rsidRPr="00DB759D">
        <w:rPr>
          <w:rStyle w:val="mw-headline"/>
          <w:rFonts w:ascii="Arial" w:hAnsi="Arial" w:cs="Arial"/>
          <w:sz w:val="24"/>
          <w:szCs w:val="24"/>
          <w:lang w:val="es-ES"/>
        </w:rPr>
        <w:t>Historia</w:t>
      </w:r>
    </w:p>
    <w:p w:rsidR="00AA239A" w:rsidRPr="00DB759D" w:rsidRDefault="00BC40F7" w:rsidP="003040BD">
      <w:pPr>
        <w:numPr>
          <w:ilvl w:val="0"/>
          <w:numId w:val="11"/>
        </w:numPr>
        <w:spacing w:before="100" w:beforeAutospacing="1" w:after="100" w:afterAutospacing="1" w:line="240" w:lineRule="auto"/>
        <w:jc w:val="both"/>
        <w:rPr>
          <w:rFonts w:ascii="Arial" w:eastAsia="Times New Roman" w:hAnsi="Arial" w:cs="Arial"/>
          <w:sz w:val="24"/>
          <w:szCs w:val="24"/>
          <w:lang w:val="es-ES"/>
        </w:rPr>
      </w:pPr>
      <w:hyperlink r:id="rId36" w:tooltip="1968" w:history="1">
        <w:r w:rsidR="00AA239A" w:rsidRPr="00DB759D">
          <w:rPr>
            <w:rStyle w:val="Hipervnculo"/>
            <w:rFonts w:ascii="Arial" w:hAnsi="Arial" w:cs="Arial"/>
            <w:sz w:val="24"/>
            <w:szCs w:val="24"/>
            <w:lang w:val="es-ES"/>
          </w:rPr>
          <w:t>1968</w:t>
        </w:r>
      </w:hyperlink>
      <w:r w:rsidR="00AA239A" w:rsidRPr="00DB759D">
        <w:rPr>
          <w:rFonts w:ascii="Arial" w:eastAsia="Times New Roman" w:hAnsi="Arial" w:cs="Arial"/>
          <w:sz w:val="24"/>
          <w:szCs w:val="24"/>
          <w:lang w:val="es-ES"/>
        </w:rPr>
        <w:t xml:space="preserve"> - Creación del </w:t>
      </w:r>
      <w:r w:rsidR="00AA239A" w:rsidRPr="000E2535">
        <w:rPr>
          <w:rFonts w:ascii="Arial" w:hAnsi="Arial" w:cs="Arial"/>
          <w:sz w:val="24"/>
          <w:szCs w:val="24"/>
          <w:lang w:val="es-ES"/>
        </w:rPr>
        <w:t>Club de Roma</w:t>
      </w:r>
      <w:r w:rsidR="00AA239A" w:rsidRPr="00DB759D">
        <w:rPr>
          <w:rFonts w:ascii="Arial" w:eastAsia="Times New Roman" w:hAnsi="Arial" w:cs="Arial"/>
          <w:sz w:val="24"/>
          <w:szCs w:val="24"/>
          <w:lang w:val="es-ES"/>
        </w:rPr>
        <w:t xml:space="preserve">, que reúne personalidades que ocupan puestos relativamente importantes en sus respectivos países y que busca la promoción de un </w:t>
      </w:r>
      <w:r w:rsidR="00AA239A" w:rsidRPr="000E2535">
        <w:rPr>
          <w:rFonts w:ascii="Arial" w:hAnsi="Arial" w:cs="Arial"/>
          <w:sz w:val="24"/>
          <w:szCs w:val="24"/>
          <w:lang w:val="es-ES"/>
        </w:rPr>
        <w:t>crecimiento económico</w:t>
      </w:r>
      <w:r w:rsidR="00AA239A" w:rsidRPr="00DB759D">
        <w:rPr>
          <w:rFonts w:ascii="Arial" w:eastAsia="Times New Roman" w:hAnsi="Arial" w:cs="Arial"/>
          <w:sz w:val="24"/>
          <w:szCs w:val="24"/>
          <w:lang w:val="es-ES"/>
        </w:rPr>
        <w:t xml:space="preserve"> estable y sostenible de la </w:t>
      </w:r>
      <w:r w:rsidR="00AA239A" w:rsidRPr="000E2535">
        <w:rPr>
          <w:rFonts w:ascii="Arial" w:hAnsi="Arial" w:cs="Arial"/>
          <w:sz w:val="24"/>
          <w:szCs w:val="24"/>
          <w:lang w:val="es-ES"/>
        </w:rPr>
        <w:t>humanidad</w:t>
      </w:r>
      <w:r w:rsidR="00AA239A" w:rsidRPr="00DB759D">
        <w:rPr>
          <w:rFonts w:ascii="Arial" w:eastAsia="Times New Roman" w:hAnsi="Arial" w:cs="Arial"/>
          <w:sz w:val="24"/>
          <w:szCs w:val="24"/>
          <w:lang w:val="es-ES"/>
        </w:rPr>
        <w:t>. El Club de Roma tiene, entre sus miembros a importantes científicos (algunos premios Nobel), economistas, políticos, jefes de estado, e incluso asociaciones internacionales.</w:t>
      </w:r>
      <w:r w:rsidR="00AA239A" w:rsidRPr="00DB759D">
        <w:rPr>
          <w:rFonts w:ascii="Arial" w:hAnsi="Arial" w:cs="Arial"/>
          <w:sz w:val="24"/>
          <w:szCs w:val="24"/>
        </w:rPr>
        <w:t xml:space="preserve"> </w:t>
      </w:r>
    </w:p>
    <w:p w:rsidR="00AA239A" w:rsidRPr="00DB759D" w:rsidRDefault="00BC40F7" w:rsidP="003040BD">
      <w:pPr>
        <w:numPr>
          <w:ilvl w:val="0"/>
          <w:numId w:val="12"/>
        </w:numPr>
        <w:spacing w:before="100" w:beforeAutospacing="1" w:after="100" w:afterAutospacing="1" w:line="240" w:lineRule="auto"/>
        <w:jc w:val="both"/>
        <w:rPr>
          <w:rFonts w:ascii="Arial" w:eastAsia="Times New Roman" w:hAnsi="Arial" w:cs="Arial"/>
          <w:sz w:val="24"/>
          <w:szCs w:val="24"/>
          <w:lang w:val="es-ES"/>
        </w:rPr>
      </w:pPr>
      <w:hyperlink r:id="rId37" w:tooltip="1972" w:history="1">
        <w:r w:rsidR="00AA239A" w:rsidRPr="00DB759D">
          <w:rPr>
            <w:rStyle w:val="Hipervnculo"/>
            <w:rFonts w:ascii="Arial" w:hAnsi="Arial" w:cs="Arial"/>
            <w:sz w:val="24"/>
            <w:szCs w:val="24"/>
            <w:lang w:val="es-ES"/>
          </w:rPr>
          <w:t>1972</w:t>
        </w:r>
      </w:hyperlink>
      <w:r w:rsidR="00AA239A" w:rsidRPr="00DB759D">
        <w:rPr>
          <w:rFonts w:ascii="Arial" w:eastAsia="Times New Roman" w:hAnsi="Arial" w:cs="Arial"/>
          <w:sz w:val="24"/>
          <w:szCs w:val="24"/>
          <w:lang w:val="es-ES"/>
        </w:rPr>
        <w:t xml:space="preserve"> - El Club de Roma publica el informe </w:t>
      </w:r>
      <w:r w:rsidR="00AA239A" w:rsidRPr="000E2535">
        <w:rPr>
          <w:rFonts w:ascii="Arial" w:hAnsi="Arial" w:cs="Arial"/>
          <w:iCs/>
          <w:sz w:val="24"/>
          <w:szCs w:val="24"/>
          <w:lang w:val="es-ES"/>
        </w:rPr>
        <w:t>Los límites del crecimiento</w:t>
      </w:r>
      <w:r w:rsidR="00AA239A" w:rsidRPr="00DB759D">
        <w:rPr>
          <w:rFonts w:ascii="Arial" w:eastAsia="Times New Roman" w:hAnsi="Arial" w:cs="Arial"/>
          <w:sz w:val="24"/>
          <w:szCs w:val="24"/>
          <w:lang w:val="es-ES"/>
        </w:rPr>
        <w:t xml:space="preserve">, preparado a petición suya por un equipo de investigadores de </w:t>
      </w:r>
      <w:r w:rsidR="00AA239A" w:rsidRPr="000E2535">
        <w:rPr>
          <w:rFonts w:ascii="Arial" w:hAnsi="Arial" w:cs="Arial"/>
          <w:sz w:val="24"/>
          <w:szCs w:val="24"/>
          <w:lang w:val="es-ES"/>
        </w:rPr>
        <w:t>Instituto Tecnológico de Massachusetts</w:t>
      </w:r>
      <w:r w:rsidR="00AA239A" w:rsidRPr="00DB759D">
        <w:rPr>
          <w:rFonts w:ascii="Arial" w:eastAsia="Times New Roman" w:hAnsi="Arial" w:cs="Arial"/>
          <w:sz w:val="24"/>
          <w:szCs w:val="24"/>
          <w:lang w:val="es-ES"/>
        </w:rPr>
        <w:t xml:space="preserve">. En este informe se presentan los resultados de las simulaciones por ordenador de la evolución de la población humana sobre la base de la explotación de los recursos naturales, con proyecciones hasta el año </w:t>
      </w:r>
      <w:r w:rsidR="00AA239A" w:rsidRPr="000E2535">
        <w:rPr>
          <w:rFonts w:ascii="Arial" w:hAnsi="Arial" w:cs="Arial"/>
          <w:sz w:val="24"/>
          <w:szCs w:val="24"/>
          <w:lang w:val="es-ES"/>
        </w:rPr>
        <w:t>2100</w:t>
      </w:r>
      <w:r w:rsidR="00AA239A" w:rsidRPr="00DB759D">
        <w:rPr>
          <w:rFonts w:ascii="Arial" w:eastAsia="Times New Roman" w:hAnsi="Arial" w:cs="Arial"/>
          <w:sz w:val="24"/>
          <w:szCs w:val="24"/>
          <w:lang w:val="es-ES"/>
        </w:rPr>
        <w:t xml:space="preserve">. Demuestra que debido a la búsqueda del crecimiento económico durante el </w:t>
      </w:r>
      <w:r w:rsidR="00AA239A" w:rsidRPr="000E2535">
        <w:rPr>
          <w:rFonts w:ascii="Arial" w:hAnsi="Arial" w:cs="Arial"/>
          <w:sz w:val="24"/>
          <w:szCs w:val="24"/>
          <w:lang w:val="es-ES"/>
        </w:rPr>
        <w:t>siglo XXI</w:t>
      </w:r>
      <w:r w:rsidR="00AA239A" w:rsidRPr="00DB759D">
        <w:rPr>
          <w:rFonts w:ascii="Arial" w:eastAsia="Times New Roman" w:hAnsi="Arial" w:cs="Arial"/>
          <w:sz w:val="24"/>
          <w:szCs w:val="24"/>
          <w:lang w:val="es-ES"/>
        </w:rPr>
        <w:t xml:space="preserve"> se produce una drástica reducción de la población a causa de la </w:t>
      </w:r>
      <w:r w:rsidR="00AA239A" w:rsidRPr="000E2535">
        <w:rPr>
          <w:rFonts w:ascii="Arial" w:hAnsi="Arial" w:cs="Arial"/>
          <w:sz w:val="24"/>
          <w:szCs w:val="24"/>
          <w:lang w:val="es-ES"/>
        </w:rPr>
        <w:t>contaminación</w:t>
      </w:r>
      <w:r w:rsidR="00AA239A" w:rsidRPr="00DB759D">
        <w:rPr>
          <w:rFonts w:ascii="Arial" w:eastAsia="Times New Roman" w:hAnsi="Arial" w:cs="Arial"/>
          <w:sz w:val="24"/>
          <w:szCs w:val="24"/>
          <w:lang w:val="es-ES"/>
        </w:rPr>
        <w:t xml:space="preserve">, la pérdida de tierras cultivables y la escasez de </w:t>
      </w:r>
      <w:r w:rsidR="00AA239A" w:rsidRPr="000E2535">
        <w:rPr>
          <w:rFonts w:ascii="Arial" w:hAnsi="Arial" w:cs="Arial"/>
          <w:sz w:val="24"/>
          <w:szCs w:val="24"/>
          <w:lang w:val="es-ES"/>
        </w:rPr>
        <w:t>recursos energéticos</w:t>
      </w:r>
      <w:r w:rsidR="00AA239A" w:rsidRPr="00DB759D">
        <w:rPr>
          <w:rFonts w:ascii="Arial" w:eastAsia="Times New Roman" w:hAnsi="Arial" w:cs="Arial"/>
          <w:sz w:val="24"/>
          <w:szCs w:val="24"/>
          <w:lang w:val="es-ES"/>
        </w:rPr>
        <w:t>.</w:t>
      </w:r>
      <w:r w:rsidR="00AA239A" w:rsidRPr="00DB759D">
        <w:rPr>
          <w:rFonts w:ascii="Arial" w:hAnsi="Arial" w:cs="Arial"/>
          <w:sz w:val="24"/>
          <w:szCs w:val="24"/>
        </w:rPr>
        <w:t xml:space="preserve"> </w:t>
      </w:r>
    </w:p>
    <w:p w:rsidR="00AA239A" w:rsidRPr="00DB759D" w:rsidRDefault="00BC40F7" w:rsidP="003040BD">
      <w:pPr>
        <w:numPr>
          <w:ilvl w:val="0"/>
          <w:numId w:val="13"/>
        </w:numPr>
        <w:spacing w:before="100" w:beforeAutospacing="1" w:after="100" w:afterAutospacing="1" w:line="240" w:lineRule="auto"/>
        <w:jc w:val="both"/>
        <w:rPr>
          <w:rFonts w:ascii="Arial" w:eastAsia="Times New Roman" w:hAnsi="Arial" w:cs="Arial"/>
          <w:sz w:val="24"/>
          <w:szCs w:val="24"/>
          <w:lang w:val="es-ES"/>
        </w:rPr>
      </w:pPr>
      <w:hyperlink r:id="rId38" w:tooltip="16 de junio" w:history="1">
        <w:r w:rsidR="00AA239A" w:rsidRPr="00DB759D">
          <w:rPr>
            <w:rStyle w:val="Hipervnculo"/>
            <w:rFonts w:ascii="Arial" w:hAnsi="Arial" w:cs="Arial"/>
            <w:sz w:val="24"/>
            <w:szCs w:val="24"/>
            <w:lang w:val="es-ES"/>
          </w:rPr>
          <w:t>16 de junio</w:t>
        </w:r>
      </w:hyperlink>
      <w:r w:rsidR="00AA239A" w:rsidRPr="00DB759D">
        <w:rPr>
          <w:rFonts w:ascii="Arial" w:eastAsia="Times New Roman" w:hAnsi="Arial" w:cs="Arial"/>
          <w:sz w:val="24"/>
          <w:szCs w:val="24"/>
          <w:lang w:val="es-ES"/>
        </w:rPr>
        <w:t xml:space="preserve"> de </w:t>
      </w:r>
      <w:hyperlink r:id="rId39" w:tooltip="1972" w:history="1">
        <w:r w:rsidR="00AA239A" w:rsidRPr="00DB759D">
          <w:rPr>
            <w:rStyle w:val="Hipervnculo"/>
            <w:rFonts w:ascii="Arial" w:hAnsi="Arial" w:cs="Arial"/>
            <w:sz w:val="24"/>
            <w:szCs w:val="24"/>
            <w:lang w:val="es-ES"/>
          </w:rPr>
          <w:t>1972</w:t>
        </w:r>
      </w:hyperlink>
      <w:r w:rsidR="00AA239A" w:rsidRPr="00DB759D">
        <w:rPr>
          <w:rFonts w:ascii="Arial" w:eastAsia="Times New Roman" w:hAnsi="Arial" w:cs="Arial"/>
          <w:sz w:val="24"/>
          <w:szCs w:val="24"/>
          <w:lang w:val="es-ES"/>
        </w:rPr>
        <w:t xml:space="preserve"> - Conferencia sobre Medio Humano de las Naciones Unidas (</w:t>
      </w:r>
      <w:r w:rsidR="00AA239A" w:rsidRPr="000E2535">
        <w:rPr>
          <w:rFonts w:ascii="Arial" w:hAnsi="Arial" w:cs="Arial"/>
          <w:sz w:val="24"/>
          <w:szCs w:val="24"/>
          <w:lang w:val="es-ES"/>
        </w:rPr>
        <w:t>Estocolmo</w:t>
      </w:r>
      <w:r w:rsidR="00AA239A" w:rsidRPr="00DB759D">
        <w:rPr>
          <w:rFonts w:ascii="Arial" w:eastAsia="Times New Roman" w:hAnsi="Arial" w:cs="Arial"/>
          <w:sz w:val="24"/>
          <w:szCs w:val="24"/>
          <w:lang w:val="es-ES"/>
        </w:rPr>
        <w:t xml:space="preserve">). Es la primera </w:t>
      </w:r>
      <w:r w:rsidR="00AA239A" w:rsidRPr="000E2535">
        <w:rPr>
          <w:rFonts w:ascii="Arial" w:hAnsi="Arial" w:cs="Arial"/>
          <w:sz w:val="24"/>
          <w:szCs w:val="24"/>
          <w:lang w:val="es-ES"/>
        </w:rPr>
        <w:t>Cumbre de la Tierra</w:t>
      </w:r>
      <w:r w:rsidR="00AA239A" w:rsidRPr="00DB759D">
        <w:rPr>
          <w:rFonts w:ascii="Arial" w:eastAsia="Times New Roman" w:hAnsi="Arial" w:cs="Arial"/>
          <w:sz w:val="24"/>
          <w:szCs w:val="24"/>
          <w:lang w:val="es-ES"/>
        </w:rPr>
        <w:t>. Se manifiesta por primera vez a nivel mundial la preocupación por la problemática ambiental global.</w:t>
      </w:r>
      <w:r w:rsidR="00AA239A" w:rsidRPr="00DB759D">
        <w:rPr>
          <w:rFonts w:ascii="Arial" w:hAnsi="Arial" w:cs="Arial"/>
          <w:sz w:val="24"/>
          <w:szCs w:val="24"/>
        </w:rPr>
        <w:t xml:space="preserve"> </w:t>
      </w:r>
    </w:p>
    <w:p w:rsidR="00AA239A" w:rsidRPr="00DB759D" w:rsidRDefault="00BC40F7" w:rsidP="003040BD">
      <w:pPr>
        <w:numPr>
          <w:ilvl w:val="0"/>
          <w:numId w:val="14"/>
        </w:numPr>
        <w:spacing w:before="100" w:beforeAutospacing="1" w:after="100" w:afterAutospacing="1" w:line="240" w:lineRule="auto"/>
        <w:jc w:val="both"/>
        <w:rPr>
          <w:rFonts w:ascii="Arial" w:eastAsia="Times New Roman" w:hAnsi="Arial" w:cs="Arial"/>
          <w:sz w:val="24"/>
          <w:szCs w:val="24"/>
          <w:lang w:val="es-ES"/>
        </w:rPr>
      </w:pPr>
      <w:hyperlink r:id="rId40" w:tooltip="1980" w:history="1">
        <w:r w:rsidR="00AA239A" w:rsidRPr="00DB759D">
          <w:rPr>
            <w:rStyle w:val="Hipervnculo"/>
            <w:rFonts w:ascii="Arial" w:hAnsi="Arial" w:cs="Arial"/>
            <w:sz w:val="24"/>
            <w:szCs w:val="24"/>
            <w:lang w:val="es-ES"/>
          </w:rPr>
          <w:t>1980</w:t>
        </w:r>
      </w:hyperlink>
      <w:r w:rsidR="00AA239A" w:rsidRPr="00DB759D">
        <w:rPr>
          <w:rFonts w:ascii="Arial" w:eastAsia="Times New Roman" w:hAnsi="Arial" w:cs="Arial"/>
          <w:sz w:val="24"/>
          <w:szCs w:val="24"/>
          <w:lang w:val="es-ES"/>
        </w:rPr>
        <w:t xml:space="preserve"> - La </w:t>
      </w:r>
      <w:r w:rsidR="00AA239A" w:rsidRPr="000E2535">
        <w:rPr>
          <w:rFonts w:ascii="Arial" w:hAnsi="Arial" w:cs="Arial"/>
          <w:sz w:val="24"/>
          <w:szCs w:val="24"/>
          <w:lang w:val="es-ES"/>
        </w:rPr>
        <w:t>Unión Internacional para la Conservación de la Naturaleza</w:t>
      </w:r>
      <w:r w:rsidR="00AA239A" w:rsidRPr="00DB759D">
        <w:rPr>
          <w:rFonts w:ascii="Arial" w:eastAsia="Times New Roman" w:hAnsi="Arial" w:cs="Arial"/>
          <w:sz w:val="24"/>
          <w:szCs w:val="24"/>
          <w:lang w:val="es-ES"/>
        </w:rPr>
        <w:t xml:space="preserve"> (UICN) publicó un informe titulado </w:t>
      </w:r>
      <w:r w:rsidR="00AA239A" w:rsidRPr="000E2535">
        <w:rPr>
          <w:rFonts w:ascii="Arial" w:hAnsi="Arial" w:cs="Arial"/>
          <w:iCs/>
          <w:sz w:val="24"/>
          <w:szCs w:val="24"/>
          <w:lang w:val="es-ES"/>
        </w:rPr>
        <w:t>Estrategia Mundial para la Conservación de la Naturaleza y de los Recursos Naturales</w:t>
      </w:r>
      <w:r w:rsidR="00AA239A" w:rsidRPr="00DB759D">
        <w:rPr>
          <w:rFonts w:ascii="Arial" w:eastAsia="Times New Roman" w:hAnsi="Arial" w:cs="Arial"/>
          <w:sz w:val="24"/>
          <w:szCs w:val="24"/>
          <w:lang w:val="es-ES"/>
        </w:rPr>
        <w:t>, donde se identifican los principales elementos en la destrucción del hábitat: pobreza, presión poblacional, inequidad social y términos de intercambio del comercio.</w:t>
      </w:r>
      <w:r w:rsidR="00AA239A" w:rsidRPr="00DB759D">
        <w:rPr>
          <w:rFonts w:ascii="Arial" w:hAnsi="Arial" w:cs="Arial"/>
          <w:sz w:val="24"/>
          <w:szCs w:val="24"/>
        </w:rPr>
        <w:t xml:space="preserve"> </w:t>
      </w:r>
    </w:p>
    <w:p w:rsidR="00B120F6" w:rsidRPr="00B120F6" w:rsidRDefault="00BC40F7" w:rsidP="003040BD">
      <w:pPr>
        <w:numPr>
          <w:ilvl w:val="0"/>
          <w:numId w:val="15"/>
        </w:numPr>
        <w:spacing w:before="100" w:beforeAutospacing="1" w:after="100" w:afterAutospacing="1" w:line="240" w:lineRule="auto"/>
        <w:jc w:val="both"/>
        <w:rPr>
          <w:rStyle w:val="corchete-llamada1"/>
          <w:rFonts w:ascii="Arial" w:eastAsia="Times New Roman" w:hAnsi="Arial" w:cs="Arial"/>
          <w:vanish w:val="0"/>
          <w:sz w:val="24"/>
          <w:szCs w:val="24"/>
          <w:lang w:val="es-ES"/>
        </w:rPr>
      </w:pPr>
      <w:hyperlink r:id="rId41" w:tooltip="1981" w:history="1">
        <w:r w:rsidR="00AA239A" w:rsidRPr="00B120F6">
          <w:rPr>
            <w:rStyle w:val="Hipervnculo"/>
            <w:rFonts w:ascii="Arial" w:hAnsi="Arial" w:cs="Arial"/>
            <w:sz w:val="24"/>
            <w:szCs w:val="24"/>
            <w:lang w:val="es-ES"/>
          </w:rPr>
          <w:t>1981</w:t>
        </w:r>
      </w:hyperlink>
      <w:r w:rsidR="00AA239A" w:rsidRPr="00B120F6">
        <w:rPr>
          <w:rFonts w:ascii="Arial" w:eastAsia="Times New Roman" w:hAnsi="Arial" w:cs="Arial"/>
          <w:sz w:val="24"/>
          <w:szCs w:val="24"/>
          <w:lang w:val="es-ES"/>
        </w:rPr>
        <w:t xml:space="preserve"> - </w:t>
      </w:r>
      <w:r w:rsidR="00AA239A" w:rsidRPr="00B120F6">
        <w:rPr>
          <w:rFonts w:ascii="Arial" w:hAnsi="Arial" w:cs="Arial"/>
          <w:sz w:val="24"/>
          <w:szCs w:val="24"/>
          <w:lang w:val="es-ES"/>
        </w:rPr>
        <w:t>Informe Global 2000</w:t>
      </w:r>
      <w:r w:rsidR="00AA239A" w:rsidRPr="00B120F6">
        <w:rPr>
          <w:rFonts w:ascii="Arial" w:eastAsia="Times New Roman" w:hAnsi="Arial" w:cs="Arial"/>
          <w:sz w:val="24"/>
          <w:szCs w:val="24"/>
          <w:lang w:val="es-ES"/>
        </w:rPr>
        <w:t xml:space="preserve"> realizado por el Consejo de Calidad Medioambiental de Estados Unidos. Concluye que la </w:t>
      </w:r>
      <w:r w:rsidR="00AA239A" w:rsidRPr="00B120F6">
        <w:rPr>
          <w:rFonts w:ascii="Arial" w:hAnsi="Arial" w:cs="Arial"/>
          <w:sz w:val="24"/>
          <w:szCs w:val="24"/>
          <w:lang w:val="es-ES"/>
        </w:rPr>
        <w:t>biodiversidad</w:t>
      </w:r>
      <w:r w:rsidR="00AA239A" w:rsidRPr="00B120F6">
        <w:rPr>
          <w:rFonts w:ascii="Arial" w:eastAsia="Times New Roman" w:hAnsi="Arial" w:cs="Arial"/>
          <w:sz w:val="24"/>
          <w:szCs w:val="24"/>
          <w:lang w:val="es-ES"/>
        </w:rPr>
        <w:t xml:space="preserve"> es un </w:t>
      </w:r>
      <w:r w:rsidR="00AA239A" w:rsidRPr="00B120F6">
        <w:rPr>
          <w:rFonts w:ascii="Arial" w:eastAsia="Times New Roman" w:hAnsi="Arial" w:cs="Arial"/>
          <w:sz w:val="24"/>
          <w:szCs w:val="24"/>
          <w:lang w:val="es-ES"/>
        </w:rPr>
        <w:lastRenderedPageBreak/>
        <w:t xml:space="preserve">factor crítico para el adecuado funcionamiento del planeta, que se debilita por la </w:t>
      </w:r>
      <w:r w:rsidR="00AA239A" w:rsidRPr="00B120F6">
        <w:rPr>
          <w:rFonts w:ascii="Arial" w:hAnsi="Arial" w:cs="Arial"/>
          <w:sz w:val="24"/>
          <w:szCs w:val="24"/>
          <w:lang w:val="es-ES"/>
        </w:rPr>
        <w:t>extinción</w:t>
      </w:r>
      <w:r w:rsidR="00AA239A" w:rsidRPr="00B120F6">
        <w:rPr>
          <w:rFonts w:ascii="Arial" w:eastAsia="Times New Roman" w:hAnsi="Arial" w:cs="Arial"/>
          <w:sz w:val="24"/>
          <w:szCs w:val="24"/>
          <w:lang w:val="es-ES"/>
        </w:rPr>
        <w:t xml:space="preserve"> de </w:t>
      </w:r>
      <w:r w:rsidR="00AA239A" w:rsidRPr="00B120F6">
        <w:rPr>
          <w:rFonts w:ascii="Arial" w:hAnsi="Arial" w:cs="Arial"/>
          <w:sz w:val="24"/>
          <w:szCs w:val="24"/>
          <w:lang w:val="es-ES"/>
        </w:rPr>
        <w:t>especies</w:t>
      </w:r>
      <w:r w:rsidR="00AA239A" w:rsidRPr="00B120F6">
        <w:rPr>
          <w:rFonts w:ascii="Arial" w:eastAsia="Times New Roman" w:hAnsi="Arial" w:cs="Arial"/>
          <w:sz w:val="24"/>
          <w:szCs w:val="24"/>
          <w:lang w:val="es-ES"/>
        </w:rPr>
        <w:t>.</w:t>
      </w:r>
      <w:r w:rsidR="00AA239A" w:rsidRPr="00B120F6">
        <w:rPr>
          <w:rStyle w:val="corchete-llamada1"/>
          <w:rFonts w:ascii="Arial" w:eastAsia="Times New Roman" w:hAnsi="Arial" w:cs="Arial"/>
          <w:sz w:val="24"/>
          <w:szCs w:val="24"/>
          <w:vertAlign w:val="superscript"/>
          <w:lang w:val="es-ES"/>
        </w:rPr>
        <w:t>[</w:t>
      </w:r>
    </w:p>
    <w:p w:rsidR="00B120F6" w:rsidRPr="00B120F6" w:rsidRDefault="00B120F6" w:rsidP="00B120F6">
      <w:pPr>
        <w:spacing w:before="100" w:beforeAutospacing="1" w:after="100" w:afterAutospacing="1" w:line="240" w:lineRule="auto"/>
        <w:ind w:left="720"/>
        <w:jc w:val="both"/>
        <w:rPr>
          <w:rFonts w:ascii="Arial" w:eastAsia="Times New Roman" w:hAnsi="Arial" w:cs="Arial"/>
          <w:sz w:val="24"/>
          <w:szCs w:val="24"/>
          <w:lang w:val="es-ES"/>
        </w:rPr>
      </w:pPr>
    </w:p>
    <w:p w:rsidR="00AA239A" w:rsidRPr="00B120F6" w:rsidRDefault="00BC40F7" w:rsidP="003040BD">
      <w:pPr>
        <w:numPr>
          <w:ilvl w:val="0"/>
          <w:numId w:val="15"/>
        </w:numPr>
        <w:spacing w:before="100" w:beforeAutospacing="1" w:after="100" w:afterAutospacing="1" w:line="240" w:lineRule="auto"/>
        <w:jc w:val="both"/>
        <w:rPr>
          <w:rFonts w:ascii="Arial" w:eastAsia="Times New Roman" w:hAnsi="Arial" w:cs="Arial"/>
          <w:sz w:val="24"/>
          <w:szCs w:val="24"/>
          <w:lang w:val="es-ES"/>
        </w:rPr>
      </w:pPr>
      <w:hyperlink r:id="rId42" w:tooltip="1982" w:history="1">
        <w:r w:rsidR="00AA239A" w:rsidRPr="00B120F6">
          <w:rPr>
            <w:rStyle w:val="Hipervnculo"/>
            <w:rFonts w:ascii="Arial" w:hAnsi="Arial" w:cs="Arial"/>
            <w:sz w:val="24"/>
            <w:szCs w:val="24"/>
            <w:lang w:val="es-ES"/>
          </w:rPr>
          <w:t>1982</w:t>
        </w:r>
      </w:hyperlink>
      <w:r w:rsidR="00AA239A" w:rsidRPr="00B120F6">
        <w:rPr>
          <w:rFonts w:ascii="Arial" w:eastAsia="Times New Roman" w:hAnsi="Arial" w:cs="Arial"/>
          <w:sz w:val="24"/>
          <w:szCs w:val="24"/>
          <w:lang w:val="es-ES"/>
        </w:rPr>
        <w:t xml:space="preserve"> - </w:t>
      </w:r>
      <w:r w:rsidR="00AA239A" w:rsidRPr="00B120F6">
        <w:rPr>
          <w:rFonts w:ascii="Arial" w:hAnsi="Arial" w:cs="Arial"/>
          <w:sz w:val="24"/>
          <w:szCs w:val="24"/>
          <w:lang w:val="es-ES"/>
        </w:rPr>
        <w:t>Carta Mundial de la ONU para la Naturaleza</w:t>
      </w:r>
      <w:r w:rsidR="00AA239A" w:rsidRPr="00B120F6">
        <w:rPr>
          <w:rFonts w:ascii="Arial" w:eastAsia="Times New Roman" w:hAnsi="Arial" w:cs="Arial"/>
          <w:sz w:val="24"/>
          <w:szCs w:val="24"/>
          <w:lang w:val="es-ES"/>
        </w:rPr>
        <w:t xml:space="preserve">. Adopta el principio de respeto a toda forma de </w:t>
      </w:r>
      <w:r w:rsidR="00AA239A" w:rsidRPr="00B120F6">
        <w:rPr>
          <w:rFonts w:ascii="Arial" w:hAnsi="Arial" w:cs="Arial"/>
          <w:sz w:val="24"/>
          <w:szCs w:val="24"/>
          <w:lang w:val="es-ES"/>
        </w:rPr>
        <w:t>vida</w:t>
      </w:r>
      <w:r w:rsidR="00AA239A" w:rsidRPr="00B120F6">
        <w:rPr>
          <w:rFonts w:ascii="Arial" w:eastAsia="Times New Roman" w:hAnsi="Arial" w:cs="Arial"/>
          <w:sz w:val="24"/>
          <w:szCs w:val="24"/>
          <w:lang w:val="es-ES"/>
        </w:rPr>
        <w:t xml:space="preserve"> y llama a un </w:t>
      </w:r>
      <w:r w:rsidR="00AA239A" w:rsidRPr="00B120F6">
        <w:rPr>
          <w:rFonts w:ascii="Arial" w:hAnsi="Arial" w:cs="Arial"/>
          <w:sz w:val="24"/>
          <w:szCs w:val="24"/>
          <w:lang w:val="es-ES"/>
        </w:rPr>
        <w:t>entendimiento</w:t>
      </w:r>
      <w:r w:rsidR="00AA239A" w:rsidRPr="00B120F6">
        <w:rPr>
          <w:rFonts w:ascii="Arial" w:eastAsia="Times New Roman" w:hAnsi="Arial" w:cs="Arial"/>
          <w:sz w:val="24"/>
          <w:szCs w:val="24"/>
          <w:lang w:val="es-ES"/>
        </w:rPr>
        <w:t xml:space="preserve"> entre la dependencia humana de los recursos naturales y el control de su explotación.</w:t>
      </w:r>
      <w:r w:rsidR="00AA239A" w:rsidRPr="00B120F6">
        <w:rPr>
          <w:rFonts w:ascii="Arial" w:hAnsi="Arial" w:cs="Arial"/>
          <w:sz w:val="24"/>
          <w:szCs w:val="24"/>
        </w:rPr>
        <w:t xml:space="preserve"> </w:t>
      </w:r>
    </w:p>
    <w:p w:rsidR="00AA239A" w:rsidRPr="00DB759D" w:rsidRDefault="00BC40F7" w:rsidP="003040BD">
      <w:pPr>
        <w:numPr>
          <w:ilvl w:val="0"/>
          <w:numId w:val="16"/>
        </w:numPr>
        <w:spacing w:before="100" w:beforeAutospacing="1" w:after="100" w:afterAutospacing="1" w:line="240" w:lineRule="auto"/>
        <w:jc w:val="both"/>
        <w:rPr>
          <w:rFonts w:ascii="Arial" w:eastAsia="Times New Roman" w:hAnsi="Arial" w:cs="Arial"/>
          <w:sz w:val="24"/>
          <w:szCs w:val="24"/>
          <w:lang w:val="es-ES"/>
        </w:rPr>
      </w:pPr>
      <w:hyperlink r:id="rId43" w:tooltip="1982" w:history="1">
        <w:r w:rsidR="00AA239A" w:rsidRPr="00DB759D">
          <w:rPr>
            <w:rStyle w:val="Hipervnculo"/>
            <w:rFonts w:ascii="Arial" w:hAnsi="Arial" w:cs="Arial"/>
            <w:sz w:val="24"/>
            <w:szCs w:val="24"/>
            <w:lang w:val="es-ES"/>
          </w:rPr>
          <w:t>1982</w:t>
        </w:r>
      </w:hyperlink>
      <w:r w:rsidR="00AA239A" w:rsidRPr="00DB759D">
        <w:rPr>
          <w:rFonts w:ascii="Arial" w:eastAsia="Times New Roman" w:hAnsi="Arial" w:cs="Arial"/>
          <w:sz w:val="24"/>
          <w:szCs w:val="24"/>
          <w:lang w:val="es-ES"/>
        </w:rPr>
        <w:t xml:space="preserve"> - Creación del </w:t>
      </w:r>
      <w:r w:rsidR="00AA239A" w:rsidRPr="00B120F6">
        <w:rPr>
          <w:rFonts w:ascii="Arial" w:hAnsi="Arial" w:cs="Arial"/>
          <w:sz w:val="24"/>
          <w:szCs w:val="24"/>
          <w:lang w:val="es-ES"/>
        </w:rPr>
        <w:t>Instituto de Recursos Mundiales</w:t>
      </w:r>
      <w:r w:rsidR="00AA239A" w:rsidRPr="00DB759D">
        <w:rPr>
          <w:rFonts w:ascii="Arial" w:eastAsia="Times New Roman" w:hAnsi="Arial" w:cs="Arial"/>
          <w:sz w:val="24"/>
          <w:szCs w:val="24"/>
          <w:lang w:val="es-ES"/>
        </w:rPr>
        <w:t xml:space="preserve"> (</w:t>
      </w:r>
      <w:r w:rsidR="00AA239A" w:rsidRPr="00B120F6">
        <w:rPr>
          <w:rFonts w:ascii="Arial" w:hAnsi="Arial" w:cs="Arial"/>
          <w:sz w:val="24"/>
          <w:szCs w:val="24"/>
          <w:lang w:val="es-ES"/>
        </w:rPr>
        <w:t>WRI</w:t>
      </w:r>
      <w:r w:rsidR="00AA239A" w:rsidRPr="00DB759D">
        <w:rPr>
          <w:rFonts w:ascii="Arial" w:eastAsia="Times New Roman" w:hAnsi="Arial" w:cs="Arial"/>
          <w:sz w:val="24"/>
          <w:szCs w:val="24"/>
          <w:lang w:val="es-ES"/>
        </w:rPr>
        <w:t>)</w:t>
      </w:r>
      <w:r w:rsidR="00B120F6">
        <w:t xml:space="preserve"> </w:t>
      </w:r>
      <w:r w:rsidR="00AA239A" w:rsidRPr="00DB759D">
        <w:rPr>
          <w:rFonts w:ascii="Arial" w:eastAsia="Times New Roman" w:hAnsi="Arial" w:cs="Arial"/>
          <w:sz w:val="24"/>
          <w:szCs w:val="24"/>
          <w:lang w:val="es-ES"/>
        </w:rPr>
        <w:t xml:space="preserve"> en </w:t>
      </w:r>
      <w:r w:rsidR="00AA239A" w:rsidRPr="00B120F6">
        <w:rPr>
          <w:rFonts w:ascii="Arial" w:hAnsi="Arial" w:cs="Arial"/>
          <w:sz w:val="24"/>
          <w:szCs w:val="24"/>
          <w:lang w:val="es-ES"/>
        </w:rPr>
        <w:t>EE. UU.</w:t>
      </w:r>
      <w:r w:rsidR="00AA239A" w:rsidRPr="00DB759D">
        <w:rPr>
          <w:rFonts w:ascii="Arial" w:eastAsia="Times New Roman" w:hAnsi="Arial" w:cs="Arial"/>
          <w:sz w:val="24"/>
          <w:szCs w:val="24"/>
          <w:lang w:val="es-ES"/>
        </w:rPr>
        <w:t xml:space="preserve"> con el objetivo de encauzar a la sociedad humana hacia formas de vida que protejan el medio ambiente de la Tierra y su capacidad de satisfacer las necesidades y aspiraciones de las generaciones presentes y futuras.</w:t>
      </w:r>
      <w:r w:rsidR="00AA239A" w:rsidRPr="00DB759D">
        <w:rPr>
          <w:rFonts w:ascii="Arial" w:hAnsi="Arial" w:cs="Arial"/>
          <w:sz w:val="24"/>
          <w:szCs w:val="24"/>
        </w:rPr>
        <w:t xml:space="preserve"> </w:t>
      </w:r>
    </w:p>
    <w:p w:rsidR="00AA239A" w:rsidRPr="00DB759D" w:rsidRDefault="00BC40F7" w:rsidP="003040BD">
      <w:pPr>
        <w:numPr>
          <w:ilvl w:val="0"/>
          <w:numId w:val="17"/>
        </w:numPr>
        <w:spacing w:before="100" w:beforeAutospacing="1" w:after="100" w:afterAutospacing="1" w:line="240" w:lineRule="auto"/>
        <w:jc w:val="both"/>
        <w:rPr>
          <w:rFonts w:ascii="Arial" w:eastAsia="Times New Roman" w:hAnsi="Arial" w:cs="Arial"/>
          <w:sz w:val="24"/>
          <w:szCs w:val="24"/>
          <w:lang w:val="es-ES"/>
        </w:rPr>
      </w:pPr>
      <w:hyperlink r:id="rId44" w:tooltip="1984" w:history="1">
        <w:r w:rsidR="00AA239A" w:rsidRPr="00DB759D">
          <w:rPr>
            <w:rStyle w:val="Hipervnculo"/>
            <w:rFonts w:ascii="Arial" w:hAnsi="Arial" w:cs="Arial"/>
            <w:sz w:val="24"/>
            <w:szCs w:val="24"/>
            <w:lang w:val="es-ES"/>
          </w:rPr>
          <w:t>1984</w:t>
        </w:r>
      </w:hyperlink>
      <w:r w:rsidR="00AA239A" w:rsidRPr="00DB759D">
        <w:rPr>
          <w:rFonts w:ascii="Arial" w:eastAsia="Times New Roman" w:hAnsi="Arial" w:cs="Arial"/>
          <w:sz w:val="24"/>
          <w:szCs w:val="24"/>
          <w:lang w:val="es-ES"/>
        </w:rPr>
        <w:t xml:space="preserve"> - Primera reunión de la </w:t>
      </w:r>
      <w:r w:rsidR="00AA239A" w:rsidRPr="00B120F6">
        <w:rPr>
          <w:rFonts w:ascii="Arial" w:hAnsi="Arial" w:cs="Arial"/>
          <w:sz w:val="24"/>
          <w:szCs w:val="24"/>
          <w:lang w:val="es-ES"/>
        </w:rPr>
        <w:t>Comisión Mundial sobre Medio Ambiente y Desarrollo</w:t>
      </w:r>
      <w:r w:rsidR="00AA239A" w:rsidRPr="00DB759D">
        <w:rPr>
          <w:rFonts w:ascii="Arial" w:eastAsia="Times New Roman" w:hAnsi="Arial" w:cs="Arial"/>
          <w:sz w:val="24"/>
          <w:szCs w:val="24"/>
          <w:lang w:val="es-ES"/>
        </w:rPr>
        <w:t xml:space="preserve">, creada por la </w:t>
      </w:r>
      <w:r w:rsidR="00AA239A" w:rsidRPr="00B120F6">
        <w:rPr>
          <w:rFonts w:ascii="Arial" w:hAnsi="Arial" w:cs="Arial"/>
          <w:sz w:val="24"/>
          <w:szCs w:val="24"/>
          <w:lang w:val="es-ES"/>
        </w:rPr>
        <w:t>Asamblea General de la ONU</w:t>
      </w:r>
      <w:r w:rsidR="00AA239A" w:rsidRPr="00DB759D">
        <w:rPr>
          <w:rFonts w:ascii="Arial" w:eastAsia="Times New Roman" w:hAnsi="Arial" w:cs="Arial"/>
          <w:sz w:val="24"/>
          <w:szCs w:val="24"/>
          <w:lang w:val="es-ES"/>
        </w:rPr>
        <w:t xml:space="preserve"> en </w:t>
      </w:r>
      <w:r w:rsidR="00AA239A" w:rsidRPr="00B120F6">
        <w:rPr>
          <w:rFonts w:ascii="Arial" w:hAnsi="Arial" w:cs="Arial"/>
          <w:sz w:val="24"/>
          <w:szCs w:val="24"/>
          <w:lang w:val="es-ES"/>
        </w:rPr>
        <w:t>1983</w:t>
      </w:r>
      <w:r w:rsidR="00AA239A" w:rsidRPr="00DB759D">
        <w:rPr>
          <w:rFonts w:ascii="Arial" w:eastAsia="Times New Roman" w:hAnsi="Arial" w:cs="Arial"/>
          <w:sz w:val="24"/>
          <w:szCs w:val="24"/>
          <w:lang w:val="es-ES"/>
        </w:rPr>
        <w:t xml:space="preserve">, para establecer una </w:t>
      </w:r>
      <w:r w:rsidR="00AA239A" w:rsidRPr="00DB759D">
        <w:rPr>
          <w:rFonts w:ascii="Arial" w:eastAsia="Times New Roman" w:hAnsi="Arial" w:cs="Arial"/>
          <w:iCs/>
          <w:sz w:val="24"/>
          <w:szCs w:val="24"/>
          <w:lang w:val="es-ES"/>
        </w:rPr>
        <w:t>agenda global para el cambio</w:t>
      </w:r>
      <w:r w:rsidR="00AA239A" w:rsidRPr="00DB759D">
        <w:rPr>
          <w:rFonts w:ascii="Arial" w:eastAsia="Times New Roman" w:hAnsi="Arial" w:cs="Arial"/>
          <w:sz w:val="24"/>
          <w:szCs w:val="24"/>
          <w:lang w:val="es-ES"/>
        </w:rPr>
        <w:t>.</w:t>
      </w:r>
      <w:r w:rsidR="00AA239A" w:rsidRPr="00DB759D">
        <w:rPr>
          <w:rFonts w:ascii="Arial" w:hAnsi="Arial" w:cs="Arial"/>
          <w:sz w:val="24"/>
          <w:szCs w:val="24"/>
        </w:rPr>
        <w:t xml:space="preserve"> </w:t>
      </w:r>
    </w:p>
    <w:p w:rsidR="00AA239A" w:rsidRDefault="00BC40F7" w:rsidP="003040BD">
      <w:pPr>
        <w:numPr>
          <w:ilvl w:val="0"/>
          <w:numId w:val="18"/>
        </w:numPr>
        <w:spacing w:before="100" w:beforeAutospacing="1" w:after="100" w:afterAutospacing="1" w:line="240" w:lineRule="auto"/>
        <w:jc w:val="both"/>
        <w:rPr>
          <w:rFonts w:ascii="Arial" w:eastAsia="Times New Roman" w:hAnsi="Arial" w:cs="Arial"/>
          <w:sz w:val="24"/>
          <w:szCs w:val="24"/>
          <w:lang w:val="es-ES"/>
        </w:rPr>
      </w:pPr>
      <w:hyperlink r:id="rId45" w:tooltip="1987" w:history="1">
        <w:r w:rsidR="00AA239A" w:rsidRPr="00DB759D">
          <w:rPr>
            <w:rStyle w:val="Hipervnculo"/>
            <w:rFonts w:ascii="Arial" w:hAnsi="Arial" w:cs="Arial"/>
            <w:sz w:val="24"/>
            <w:szCs w:val="24"/>
            <w:lang w:val="es-ES"/>
          </w:rPr>
          <w:t>1987</w:t>
        </w:r>
      </w:hyperlink>
      <w:r w:rsidR="00AA239A" w:rsidRPr="00DB759D">
        <w:rPr>
          <w:rFonts w:ascii="Arial" w:eastAsia="Times New Roman" w:hAnsi="Arial" w:cs="Arial"/>
          <w:sz w:val="24"/>
          <w:szCs w:val="24"/>
          <w:lang w:val="es-ES"/>
        </w:rPr>
        <w:t xml:space="preserve"> - </w:t>
      </w:r>
      <w:r w:rsidR="00AA239A" w:rsidRPr="00876F9C">
        <w:rPr>
          <w:rFonts w:ascii="Arial" w:hAnsi="Arial" w:cs="Arial"/>
          <w:sz w:val="24"/>
          <w:szCs w:val="24"/>
          <w:lang w:val="es-ES"/>
        </w:rPr>
        <w:t xml:space="preserve">Informe </w:t>
      </w:r>
      <w:proofErr w:type="spellStart"/>
      <w:r w:rsidR="00AA239A" w:rsidRPr="00876F9C">
        <w:rPr>
          <w:rFonts w:ascii="Arial" w:hAnsi="Arial" w:cs="Arial"/>
          <w:sz w:val="24"/>
          <w:szCs w:val="24"/>
          <w:lang w:val="es-ES"/>
        </w:rPr>
        <w:t>Brundtland</w:t>
      </w:r>
      <w:proofErr w:type="spellEnd"/>
      <w:r w:rsidR="00AA239A" w:rsidRPr="00DB759D">
        <w:rPr>
          <w:rFonts w:ascii="Arial" w:eastAsia="Times New Roman" w:hAnsi="Arial" w:cs="Arial"/>
          <w:sz w:val="24"/>
          <w:szCs w:val="24"/>
          <w:lang w:val="es-ES"/>
        </w:rPr>
        <w:t xml:space="preserve"> </w:t>
      </w:r>
      <w:r w:rsidR="00AA239A" w:rsidRPr="00DB759D">
        <w:rPr>
          <w:rFonts w:ascii="Arial" w:eastAsia="Times New Roman" w:hAnsi="Arial" w:cs="Arial"/>
          <w:iCs/>
          <w:sz w:val="24"/>
          <w:szCs w:val="24"/>
          <w:lang w:val="es-ES"/>
        </w:rPr>
        <w:t>Nuestro Futuro Común</w:t>
      </w:r>
      <w:r w:rsidR="00AA239A" w:rsidRPr="00DB759D">
        <w:rPr>
          <w:rFonts w:ascii="Arial" w:eastAsia="Times New Roman" w:hAnsi="Arial" w:cs="Arial"/>
          <w:sz w:val="24"/>
          <w:szCs w:val="24"/>
          <w:lang w:val="es-ES"/>
        </w:rPr>
        <w:t xml:space="preserve">, elaborado por la Comisión Mundial sobre Medio Ambiente y Desarrollo en el que, se formaliza por primera vez el concepto de </w:t>
      </w:r>
      <w:r w:rsidR="00AA239A" w:rsidRPr="00DB759D">
        <w:rPr>
          <w:rFonts w:ascii="Arial" w:eastAsia="Times New Roman" w:hAnsi="Arial" w:cs="Arial"/>
          <w:b/>
          <w:bCs/>
          <w:sz w:val="24"/>
          <w:szCs w:val="24"/>
          <w:lang w:val="es-ES"/>
        </w:rPr>
        <w:t>desarrollo sostenible</w:t>
      </w:r>
      <w:r w:rsidR="00AA239A" w:rsidRPr="00DB759D">
        <w:rPr>
          <w:rFonts w:ascii="Arial" w:eastAsia="Times New Roman" w:hAnsi="Arial" w:cs="Arial"/>
          <w:sz w:val="24"/>
          <w:szCs w:val="24"/>
          <w:lang w:val="es-ES"/>
        </w:rPr>
        <w:t>.</w:t>
      </w:r>
    </w:p>
    <w:p w:rsidR="00AA239A" w:rsidRPr="00DB759D" w:rsidRDefault="00AA239A" w:rsidP="00AA239A">
      <w:pPr>
        <w:spacing w:before="100" w:beforeAutospacing="1" w:after="100" w:afterAutospacing="1" w:line="240" w:lineRule="auto"/>
        <w:ind w:left="720"/>
        <w:jc w:val="both"/>
        <w:rPr>
          <w:rFonts w:ascii="Arial" w:eastAsia="Times New Roman" w:hAnsi="Arial" w:cs="Arial"/>
          <w:sz w:val="24"/>
          <w:szCs w:val="24"/>
          <w:lang w:val="es-ES"/>
        </w:rPr>
      </w:pPr>
    </w:p>
    <w:p w:rsidR="00AA239A" w:rsidRPr="00DB759D" w:rsidRDefault="00AA239A" w:rsidP="003040BD">
      <w:pPr>
        <w:numPr>
          <w:ilvl w:val="0"/>
          <w:numId w:val="18"/>
        </w:numPr>
        <w:spacing w:before="100" w:beforeAutospacing="1" w:after="100" w:afterAutospacing="1" w:line="240" w:lineRule="auto"/>
        <w:jc w:val="both"/>
        <w:rPr>
          <w:rFonts w:ascii="Arial" w:eastAsia="Times New Roman" w:hAnsi="Arial" w:cs="Arial"/>
          <w:sz w:val="24"/>
          <w:szCs w:val="24"/>
          <w:lang w:val="es-ES"/>
        </w:rPr>
      </w:pPr>
      <w:r w:rsidRPr="00DB759D">
        <w:rPr>
          <w:rFonts w:ascii="Arial" w:eastAsia="Times New Roman" w:hAnsi="Arial" w:cs="Arial"/>
          <w:sz w:val="24"/>
          <w:szCs w:val="24"/>
          <w:lang w:val="es-ES"/>
        </w:rPr>
        <w:t xml:space="preserve"> Del 3 al 14 de junio de </w:t>
      </w:r>
      <w:hyperlink r:id="rId46" w:tooltip="1992" w:history="1">
        <w:r w:rsidRPr="00DB759D">
          <w:rPr>
            <w:rStyle w:val="Hipervnculo"/>
            <w:rFonts w:ascii="Arial" w:hAnsi="Arial" w:cs="Arial"/>
            <w:sz w:val="24"/>
            <w:szCs w:val="24"/>
            <w:lang w:val="es-ES"/>
          </w:rPr>
          <w:t>1992</w:t>
        </w:r>
      </w:hyperlink>
      <w:r w:rsidRPr="00DB759D">
        <w:rPr>
          <w:rFonts w:ascii="Arial" w:eastAsia="Times New Roman" w:hAnsi="Arial" w:cs="Arial"/>
          <w:sz w:val="24"/>
          <w:szCs w:val="24"/>
          <w:lang w:val="es-ES"/>
        </w:rPr>
        <w:t xml:space="preserve"> - Se celebra la </w:t>
      </w:r>
      <w:r w:rsidRPr="00876F9C">
        <w:rPr>
          <w:rFonts w:ascii="Arial" w:hAnsi="Arial" w:cs="Arial"/>
          <w:iCs/>
          <w:sz w:val="24"/>
          <w:szCs w:val="24"/>
          <w:lang w:val="es-ES"/>
        </w:rPr>
        <w:t>Conferencia de la ONU sobre Medio Ambiente y Desarrollo</w:t>
      </w:r>
      <w:r w:rsidRPr="00DB759D">
        <w:rPr>
          <w:rFonts w:ascii="Arial" w:eastAsia="Times New Roman" w:hAnsi="Arial" w:cs="Arial"/>
          <w:sz w:val="24"/>
          <w:szCs w:val="24"/>
          <w:lang w:val="es-ES"/>
        </w:rPr>
        <w:t xml:space="preserve"> (Segunda "</w:t>
      </w:r>
      <w:r w:rsidRPr="00876F9C">
        <w:rPr>
          <w:rFonts w:ascii="Arial" w:hAnsi="Arial" w:cs="Arial"/>
          <w:iCs/>
          <w:sz w:val="24"/>
          <w:szCs w:val="24"/>
          <w:lang w:val="es-ES"/>
        </w:rPr>
        <w:t>Cumbre de la Tierra</w:t>
      </w:r>
      <w:r w:rsidRPr="00DB759D">
        <w:rPr>
          <w:rFonts w:ascii="Arial" w:eastAsia="Times New Roman" w:hAnsi="Arial" w:cs="Arial"/>
          <w:sz w:val="24"/>
          <w:szCs w:val="24"/>
          <w:lang w:val="es-ES"/>
        </w:rPr>
        <w:t>")</w:t>
      </w:r>
      <w:r w:rsidRPr="00DB759D">
        <w:rPr>
          <w:rStyle w:val="corchete-llamada1"/>
          <w:rFonts w:ascii="Arial" w:eastAsia="Times New Roman" w:hAnsi="Arial" w:cs="Arial"/>
          <w:sz w:val="24"/>
          <w:szCs w:val="24"/>
          <w:vertAlign w:val="superscript"/>
          <w:lang w:val="es-ES"/>
        </w:rPr>
        <w:t>[</w:t>
      </w:r>
      <w:r>
        <w:rPr>
          <w:rFonts w:ascii="Arial" w:eastAsia="Times New Roman" w:hAnsi="Arial" w:cs="Arial"/>
          <w:sz w:val="24"/>
          <w:szCs w:val="24"/>
          <w:vertAlign w:val="superscript"/>
          <w:lang w:val="es-ES"/>
        </w:rPr>
        <w:t xml:space="preserve"> </w:t>
      </w:r>
      <w:r w:rsidRPr="00DB759D">
        <w:rPr>
          <w:rStyle w:val="corchete-llamada1"/>
          <w:rFonts w:ascii="Arial" w:eastAsia="Times New Roman" w:hAnsi="Arial" w:cs="Arial"/>
          <w:sz w:val="24"/>
          <w:szCs w:val="24"/>
          <w:vertAlign w:val="superscript"/>
          <w:lang w:val="es-ES"/>
        </w:rPr>
        <w:t>]</w:t>
      </w:r>
      <w:r w:rsidRPr="00DB759D">
        <w:rPr>
          <w:rFonts w:ascii="Arial" w:eastAsia="Times New Roman" w:hAnsi="Arial" w:cs="Arial"/>
          <w:sz w:val="24"/>
          <w:szCs w:val="24"/>
          <w:lang w:val="es-ES"/>
        </w:rPr>
        <w:t xml:space="preserve"> en </w:t>
      </w:r>
      <w:r w:rsidRPr="00876F9C">
        <w:rPr>
          <w:rFonts w:ascii="Arial" w:hAnsi="Arial" w:cs="Arial"/>
          <w:sz w:val="24"/>
          <w:szCs w:val="24"/>
          <w:lang w:val="es-ES"/>
        </w:rPr>
        <w:t>Río de Janeiro</w:t>
      </w:r>
      <w:r w:rsidRPr="00DB759D">
        <w:rPr>
          <w:rFonts w:ascii="Arial" w:eastAsia="Times New Roman" w:hAnsi="Arial" w:cs="Arial"/>
          <w:sz w:val="24"/>
          <w:szCs w:val="24"/>
          <w:lang w:val="es-ES"/>
        </w:rPr>
        <w:t xml:space="preserve">, donde nace la </w:t>
      </w:r>
      <w:r w:rsidRPr="00876F9C">
        <w:rPr>
          <w:rFonts w:ascii="Arial" w:hAnsi="Arial" w:cs="Arial"/>
          <w:sz w:val="24"/>
          <w:szCs w:val="24"/>
          <w:lang w:val="es-ES"/>
        </w:rPr>
        <w:t>Agenda 21</w:t>
      </w:r>
      <w:r w:rsidRPr="00DB759D">
        <w:rPr>
          <w:rFonts w:ascii="Arial" w:eastAsia="Times New Roman" w:hAnsi="Arial" w:cs="Arial"/>
          <w:sz w:val="24"/>
          <w:szCs w:val="24"/>
          <w:lang w:val="es-ES"/>
        </w:rPr>
        <w:t xml:space="preserve">, se aprueban el </w:t>
      </w:r>
      <w:r w:rsidRPr="00876F9C">
        <w:rPr>
          <w:rFonts w:ascii="Arial" w:hAnsi="Arial" w:cs="Arial"/>
          <w:sz w:val="24"/>
          <w:szCs w:val="24"/>
          <w:lang w:val="es-ES"/>
        </w:rPr>
        <w:t>Convenio sobre el Cambio Climático</w:t>
      </w:r>
      <w:r w:rsidRPr="00DB759D">
        <w:rPr>
          <w:rFonts w:ascii="Arial" w:eastAsia="Times New Roman" w:hAnsi="Arial" w:cs="Arial"/>
          <w:sz w:val="24"/>
          <w:szCs w:val="24"/>
          <w:lang w:val="es-ES"/>
        </w:rPr>
        <w:t xml:space="preserve">, el </w:t>
      </w:r>
      <w:r w:rsidRPr="00876F9C">
        <w:rPr>
          <w:rFonts w:ascii="Arial" w:hAnsi="Arial" w:cs="Arial"/>
          <w:sz w:val="24"/>
          <w:szCs w:val="24"/>
          <w:lang w:val="es-ES"/>
        </w:rPr>
        <w:t>Convenio sobre la Diversidad Biológica</w:t>
      </w:r>
      <w:r w:rsidRPr="00DB759D">
        <w:rPr>
          <w:rFonts w:ascii="Arial" w:eastAsia="Times New Roman" w:hAnsi="Arial" w:cs="Arial"/>
          <w:sz w:val="24"/>
          <w:szCs w:val="24"/>
          <w:lang w:val="es-ES"/>
        </w:rPr>
        <w:t xml:space="preserve"> (</w:t>
      </w:r>
      <w:r w:rsidRPr="00876F9C">
        <w:rPr>
          <w:rFonts w:ascii="Arial" w:hAnsi="Arial" w:cs="Arial"/>
          <w:sz w:val="24"/>
          <w:szCs w:val="24"/>
          <w:lang w:val="es-ES"/>
        </w:rPr>
        <w:t>Declaración de Río</w:t>
      </w:r>
      <w:r w:rsidRPr="00DB759D">
        <w:rPr>
          <w:rFonts w:ascii="Arial" w:eastAsia="Times New Roman" w:hAnsi="Arial" w:cs="Arial"/>
          <w:sz w:val="24"/>
          <w:szCs w:val="24"/>
          <w:lang w:val="es-ES"/>
        </w:rPr>
        <w:t>)</w:t>
      </w:r>
      <w:r w:rsidRPr="00DB759D">
        <w:rPr>
          <w:rStyle w:val="corchete-llamada1"/>
          <w:rFonts w:ascii="Arial" w:eastAsia="Times New Roman" w:hAnsi="Arial" w:cs="Arial"/>
          <w:sz w:val="24"/>
          <w:szCs w:val="24"/>
          <w:vertAlign w:val="superscript"/>
          <w:lang w:val="es-ES"/>
        </w:rPr>
        <w:t>[]</w:t>
      </w:r>
      <w:r w:rsidR="00876F9C">
        <w:rPr>
          <w:rStyle w:val="corchete-llamada1"/>
          <w:rFonts w:ascii="Arial" w:eastAsia="Times New Roman" w:hAnsi="Arial" w:cs="Arial"/>
          <w:vanish w:val="0"/>
          <w:sz w:val="24"/>
          <w:szCs w:val="24"/>
          <w:vertAlign w:val="superscript"/>
          <w:lang w:val="es-ES"/>
        </w:rPr>
        <w:t xml:space="preserve"> </w:t>
      </w:r>
      <w:r w:rsidRPr="00DB759D">
        <w:rPr>
          <w:rFonts w:ascii="Arial" w:eastAsia="Times New Roman" w:hAnsi="Arial" w:cs="Arial"/>
          <w:sz w:val="24"/>
          <w:szCs w:val="24"/>
          <w:lang w:val="es-ES"/>
        </w:rPr>
        <w:t xml:space="preserve">y la </w:t>
      </w:r>
      <w:r w:rsidRPr="00876F9C">
        <w:rPr>
          <w:rFonts w:ascii="Arial" w:hAnsi="Arial" w:cs="Arial"/>
          <w:sz w:val="24"/>
          <w:szCs w:val="24"/>
          <w:lang w:val="es-ES"/>
        </w:rPr>
        <w:t>Declaración de Principios Relativos a los Bosques</w:t>
      </w:r>
      <w:r w:rsidRPr="00DB759D">
        <w:rPr>
          <w:rFonts w:ascii="Arial" w:eastAsia="Times New Roman" w:hAnsi="Arial" w:cs="Arial"/>
          <w:sz w:val="24"/>
          <w:szCs w:val="24"/>
          <w:lang w:val="es-ES"/>
        </w:rPr>
        <w:t>. Se empieza a dar amplia publicidad del término</w:t>
      </w:r>
      <w:r w:rsidRPr="00DB759D">
        <w:rPr>
          <w:rFonts w:ascii="Arial" w:eastAsia="Times New Roman" w:hAnsi="Arial" w:cs="Arial"/>
          <w:iCs/>
          <w:sz w:val="24"/>
          <w:szCs w:val="24"/>
          <w:lang w:val="es-ES"/>
        </w:rPr>
        <w:t xml:space="preserve"> desarrollo sostenible</w:t>
      </w:r>
      <w:r w:rsidRPr="00DB759D">
        <w:rPr>
          <w:rFonts w:ascii="Arial" w:eastAsia="Times New Roman" w:hAnsi="Arial" w:cs="Arial"/>
          <w:sz w:val="24"/>
          <w:szCs w:val="24"/>
          <w:lang w:val="es-ES"/>
        </w:rPr>
        <w:t xml:space="preserve"> al público en general. Se modifica la definición original del</w:t>
      </w:r>
      <w:r w:rsidRPr="00DB759D">
        <w:rPr>
          <w:rFonts w:ascii="Arial" w:eastAsia="Times New Roman" w:hAnsi="Arial" w:cs="Arial"/>
          <w:iCs/>
          <w:sz w:val="24"/>
          <w:szCs w:val="24"/>
          <w:lang w:val="es-ES"/>
        </w:rPr>
        <w:t xml:space="preserve"> Informe </w:t>
      </w:r>
      <w:proofErr w:type="spellStart"/>
      <w:r w:rsidRPr="00DB759D">
        <w:rPr>
          <w:rFonts w:ascii="Arial" w:eastAsia="Times New Roman" w:hAnsi="Arial" w:cs="Arial"/>
          <w:iCs/>
          <w:sz w:val="24"/>
          <w:szCs w:val="24"/>
          <w:lang w:val="es-ES"/>
        </w:rPr>
        <w:t>Brundtland</w:t>
      </w:r>
      <w:proofErr w:type="spellEnd"/>
      <w:r w:rsidRPr="00DB759D">
        <w:rPr>
          <w:rFonts w:ascii="Arial" w:eastAsia="Times New Roman" w:hAnsi="Arial" w:cs="Arial"/>
          <w:sz w:val="24"/>
          <w:szCs w:val="24"/>
          <w:lang w:val="es-ES"/>
        </w:rPr>
        <w:t>, centrada en la preservación del medio ambiente y el consumo prudente de los recursos naturales no renovables, hacia la idea de "tres pilares" que deben conciliarse en una perspectiva de</w:t>
      </w:r>
      <w:r w:rsidRPr="00DB759D">
        <w:rPr>
          <w:rFonts w:ascii="Arial" w:eastAsia="Times New Roman" w:hAnsi="Arial" w:cs="Arial"/>
          <w:b/>
          <w:bCs/>
          <w:sz w:val="24"/>
          <w:szCs w:val="24"/>
          <w:lang w:val="es-ES"/>
        </w:rPr>
        <w:t xml:space="preserve"> desarrollo sostenible</w:t>
      </w:r>
      <w:r w:rsidRPr="00DB759D">
        <w:rPr>
          <w:rFonts w:ascii="Arial" w:eastAsia="Times New Roman" w:hAnsi="Arial" w:cs="Arial"/>
          <w:sz w:val="24"/>
          <w:szCs w:val="24"/>
          <w:lang w:val="es-ES"/>
        </w:rPr>
        <w:t xml:space="preserve">: el progreso económico, la justicia social y la preservación del medio ambiente. </w:t>
      </w:r>
    </w:p>
    <w:p w:rsidR="00AA239A" w:rsidRPr="00DB759D" w:rsidRDefault="00BC40F7" w:rsidP="003040BD">
      <w:pPr>
        <w:numPr>
          <w:ilvl w:val="0"/>
          <w:numId w:val="19"/>
        </w:numPr>
        <w:spacing w:before="100" w:beforeAutospacing="1" w:after="100" w:afterAutospacing="1" w:line="240" w:lineRule="auto"/>
        <w:jc w:val="both"/>
        <w:rPr>
          <w:rFonts w:ascii="Arial" w:eastAsia="Times New Roman" w:hAnsi="Arial" w:cs="Arial"/>
          <w:sz w:val="24"/>
          <w:szCs w:val="24"/>
          <w:lang w:val="es-ES"/>
        </w:rPr>
      </w:pPr>
      <w:hyperlink r:id="rId47" w:tooltip="1993" w:history="1">
        <w:r w:rsidR="00AA239A" w:rsidRPr="00DB759D">
          <w:rPr>
            <w:rStyle w:val="Hipervnculo"/>
            <w:rFonts w:ascii="Arial" w:hAnsi="Arial" w:cs="Arial"/>
            <w:sz w:val="24"/>
            <w:szCs w:val="24"/>
            <w:lang w:val="es-ES"/>
          </w:rPr>
          <w:t>1993</w:t>
        </w:r>
      </w:hyperlink>
      <w:r w:rsidR="00AA239A" w:rsidRPr="00DB759D">
        <w:rPr>
          <w:rFonts w:ascii="Arial" w:eastAsia="Times New Roman" w:hAnsi="Arial" w:cs="Arial"/>
          <w:sz w:val="24"/>
          <w:szCs w:val="24"/>
          <w:lang w:val="es-ES"/>
        </w:rPr>
        <w:t xml:space="preserve"> - </w:t>
      </w:r>
      <w:r w:rsidR="00AA239A" w:rsidRPr="00876F9C">
        <w:rPr>
          <w:rFonts w:ascii="Arial" w:hAnsi="Arial" w:cs="Arial"/>
          <w:sz w:val="24"/>
          <w:szCs w:val="24"/>
          <w:lang w:val="es-ES"/>
        </w:rPr>
        <w:t>V Programa de Acción en Materia de Medio Ambiente de la Unión Europea</w:t>
      </w:r>
      <w:r w:rsidR="00AA239A" w:rsidRPr="00DB759D">
        <w:rPr>
          <w:rFonts w:ascii="Arial" w:eastAsia="Times New Roman" w:hAnsi="Arial" w:cs="Arial"/>
          <w:sz w:val="24"/>
          <w:szCs w:val="24"/>
          <w:lang w:val="es-ES"/>
        </w:rPr>
        <w:t xml:space="preserve">: </w:t>
      </w:r>
      <w:r w:rsidR="00AA239A" w:rsidRPr="00DB759D">
        <w:rPr>
          <w:rFonts w:ascii="Arial" w:eastAsia="Times New Roman" w:hAnsi="Arial" w:cs="Arial"/>
          <w:iCs/>
          <w:sz w:val="24"/>
          <w:szCs w:val="24"/>
          <w:lang w:val="es-ES"/>
        </w:rPr>
        <w:t>Hacia un desarrollo sostenible</w:t>
      </w:r>
      <w:r w:rsidR="00AA239A" w:rsidRPr="00DB759D">
        <w:rPr>
          <w:rFonts w:ascii="Arial" w:eastAsia="Times New Roman" w:hAnsi="Arial" w:cs="Arial"/>
          <w:sz w:val="24"/>
          <w:szCs w:val="24"/>
          <w:lang w:val="es-ES"/>
        </w:rPr>
        <w:t>. Presentación de la nueva estrategia comunitaria en materia de medio ambiente y de las acciones que deben emprenderse para lograr un desarrollo sostenible, correspondientes al período 1992-2000.</w:t>
      </w:r>
      <w:r w:rsidR="00AA239A" w:rsidRPr="00DB759D">
        <w:rPr>
          <w:rFonts w:ascii="Arial" w:hAnsi="Arial" w:cs="Arial"/>
          <w:sz w:val="24"/>
          <w:szCs w:val="24"/>
        </w:rPr>
        <w:t xml:space="preserve"> </w:t>
      </w:r>
    </w:p>
    <w:p w:rsidR="00AA239A" w:rsidRPr="00DB759D" w:rsidRDefault="00BC40F7" w:rsidP="003040BD">
      <w:pPr>
        <w:numPr>
          <w:ilvl w:val="0"/>
          <w:numId w:val="20"/>
        </w:numPr>
        <w:spacing w:before="100" w:beforeAutospacing="1" w:after="100" w:afterAutospacing="1" w:line="240" w:lineRule="auto"/>
        <w:jc w:val="both"/>
        <w:rPr>
          <w:rFonts w:ascii="Arial" w:eastAsia="Times New Roman" w:hAnsi="Arial" w:cs="Arial"/>
          <w:sz w:val="24"/>
          <w:szCs w:val="24"/>
          <w:lang w:val="es-ES"/>
        </w:rPr>
      </w:pPr>
      <w:hyperlink r:id="rId48" w:tooltip="27 de mayo" w:history="1">
        <w:r w:rsidR="00AA239A" w:rsidRPr="00DB759D">
          <w:rPr>
            <w:rStyle w:val="Hipervnculo"/>
            <w:rFonts w:ascii="Arial" w:hAnsi="Arial" w:cs="Arial"/>
            <w:sz w:val="24"/>
            <w:szCs w:val="24"/>
            <w:lang w:val="es-ES"/>
          </w:rPr>
          <w:t>27 de mayo</w:t>
        </w:r>
      </w:hyperlink>
      <w:r w:rsidR="00AA239A" w:rsidRPr="00DB759D">
        <w:rPr>
          <w:rFonts w:ascii="Arial" w:eastAsia="Times New Roman" w:hAnsi="Arial" w:cs="Arial"/>
          <w:sz w:val="24"/>
          <w:szCs w:val="24"/>
          <w:lang w:val="es-ES"/>
        </w:rPr>
        <w:t xml:space="preserve"> de </w:t>
      </w:r>
      <w:hyperlink r:id="rId49" w:tooltip="1994" w:history="1">
        <w:r w:rsidR="00AA239A" w:rsidRPr="00DB759D">
          <w:rPr>
            <w:rStyle w:val="Hipervnculo"/>
            <w:rFonts w:ascii="Arial" w:hAnsi="Arial" w:cs="Arial"/>
            <w:sz w:val="24"/>
            <w:szCs w:val="24"/>
            <w:lang w:val="es-ES"/>
          </w:rPr>
          <w:t>1994</w:t>
        </w:r>
      </w:hyperlink>
      <w:r w:rsidR="00AA239A" w:rsidRPr="00DB759D">
        <w:rPr>
          <w:rFonts w:ascii="Arial" w:eastAsia="Times New Roman" w:hAnsi="Arial" w:cs="Arial"/>
          <w:sz w:val="24"/>
          <w:szCs w:val="24"/>
          <w:lang w:val="es-ES"/>
        </w:rPr>
        <w:t xml:space="preserve"> - Primera Conferencia de Ciudades Europeas Sostenibles. </w:t>
      </w:r>
      <w:proofErr w:type="spellStart"/>
      <w:r w:rsidR="00AA239A" w:rsidRPr="00DB759D">
        <w:rPr>
          <w:rFonts w:ascii="Arial" w:eastAsia="Times New Roman" w:hAnsi="Arial" w:cs="Arial"/>
          <w:sz w:val="24"/>
          <w:szCs w:val="24"/>
          <w:lang w:val="es-ES"/>
        </w:rPr>
        <w:t>Aalborg</w:t>
      </w:r>
      <w:proofErr w:type="spellEnd"/>
      <w:r w:rsidR="00AA239A" w:rsidRPr="00DB759D">
        <w:rPr>
          <w:rFonts w:ascii="Arial" w:eastAsia="Times New Roman" w:hAnsi="Arial" w:cs="Arial"/>
          <w:sz w:val="24"/>
          <w:szCs w:val="24"/>
          <w:lang w:val="es-ES"/>
        </w:rPr>
        <w:t xml:space="preserve"> (Dinamarca). </w:t>
      </w:r>
      <w:r w:rsidR="00AA239A" w:rsidRPr="00876F9C">
        <w:rPr>
          <w:rFonts w:ascii="Arial" w:hAnsi="Arial" w:cs="Arial"/>
          <w:iCs/>
          <w:sz w:val="24"/>
          <w:szCs w:val="24"/>
          <w:lang w:val="es-ES"/>
        </w:rPr>
        <w:t xml:space="preserve">Carta de </w:t>
      </w:r>
      <w:proofErr w:type="spellStart"/>
      <w:r w:rsidR="00AA239A" w:rsidRPr="00876F9C">
        <w:rPr>
          <w:rFonts w:ascii="Arial" w:hAnsi="Arial" w:cs="Arial"/>
          <w:iCs/>
          <w:sz w:val="24"/>
          <w:szCs w:val="24"/>
          <w:lang w:val="es-ES"/>
        </w:rPr>
        <w:t>Aalborg</w:t>
      </w:r>
      <w:proofErr w:type="spellEnd"/>
      <w:r w:rsidR="00AA239A" w:rsidRPr="00DB759D">
        <w:rPr>
          <w:rStyle w:val="corchete-llamada1"/>
          <w:rFonts w:ascii="Arial" w:eastAsia="Times New Roman" w:hAnsi="Arial" w:cs="Arial"/>
          <w:sz w:val="24"/>
          <w:szCs w:val="24"/>
          <w:vertAlign w:val="superscript"/>
          <w:lang w:val="es-ES"/>
        </w:rPr>
        <w:t>[]</w:t>
      </w:r>
      <w:r w:rsidR="00AA239A">
        <w:rPr>
          <w:rStyle w:val="corchete-llamada1"/>
          <w:rFonts w:ascii="Arial" w:eastAsia="Times New Roman" w:hAnsi="Arial" w:cs="Arial"/>
          <w:sz w:val="24"/>
          <w:szCs w:val="24"/>
          <w:vertAlign w:val="superscript"/>
          <w:lang w:val="es-ES"/>
        </w:rPr>
        <w:t>.</w:t>
      </w:r>
    </w:p>
    <w:p w:rsidR="00AA239A" w:rsidRPr="00DB759D" w:rsidRDefault="00BC40F7" w:rsidP="003040BD">
      <w:pPr>
        <w:numPr>
          <w:ilvl w:val="0"/>
          <w:numId w:val="21"/>
        </w:numPr>
        <w:spacing w:before="100" w:beforeAutospacing="1" w:after="100" w:afterAutospacing="1" w:line="240" w:lineRule="auto"/>
        <w:jc w:val="both"/>
        <w:rPr>
          <w:rFonts w:ascii="Arial" w:eastAsia="Times New Roman" w:hAnsi="Arial" w:cs="Arial"/>
          <w:sz w:val="24"/>
          <w:szCs w:val="24"/>
          <w:lang w:val="es-ES"/>
        </w:rPr>
      </w:pPr>
      <w:hyperlink r:id="rId50" w:tooltip="8 de octubre" w:history="1">
        <w:r w:rsidR="00AA239A" w:rsidRPr="00DB759D">
          <w:rPr>
            <w:rStyle w:val="Hipervnculo"/>
            <w:rFonts w:ascii="Arial" w:hAnsi="Arial" w:cs="Arial"/>
            <w:sz w:val="24"/>
            <w:szCs w:val="24"/>
            <w:lang w:val="es-ES"/>
          </w:rPr>
          <w:t>8 de octubre</w:t>
        </w:r>
      </w:hyperlink>
      <w:r w:rsidR="00AA239A" w:rsidRPr="00DB759D">
        <w:rPr>
          <w:rFonts w:ascii="Arial" w:eastAsia="Times New Roman" w:hAnsi="Arial" w:cs="Arial"/>
          <w:sz w:val="24"/>
          <w:szCs w:val="24"/>
          <w:lang w:val="es-ES"/>
        </w:rPr>
        <w:t xml:space="preserve"> de </w:t>
      </w:r>
      <w:hyperlink r:id="rId51" w:tooltip="1996" w:history="1">
        <w:r w:rsidR="00AA239A" w:rsidRPr="00DB759D">
          <w:rPr>
            <w:rStyle w:val="Hipervnculo"/>
            <w:rFonts w:ascii="Arial" w:hAnsi="Arial" w:cs="Arial"/>
            <w:sz w:val="24"/>
            <w:szCs w:val="24"/>
            <w:lang w:val="es-ES"/>
          </w:rPr>
          <w:t>1996</w:t>
        </w:r>
      </w:hyperlink>
      <w:r w:rsidR="00AA239A" w:rsidRPr="00DB759D">
        <w:rPr>
          <w:rFonts w:ascii="Arial" w:eastAsia="Times New Roman" w:hAnsi="Arial" w:cs="Arial"/>
          <w:sz w:val="24"/>
          <w:szCs w:val="24"/>
          <w:lang w:val="es-ES"/>
        </w:rPr>
        <w:t xml:space="preserve"> - Segunda Conferencia de Ciudades Europeas Sostenibles. El </w:t>
      </w:r>
      <w:r w:rsidR="00AA239A" w:rsidRPr="00166236">
        <w:rPr>
          <w:rFonts w:ascii="Arial" w:hAnsi="Arial" w:cs="Arial"/>
          <w:iCs/>
          <w:sz w:val="24"/>
          <w:szCs w:val="24"/>
          <w:lang w:val="es-ES"/>
        </w:rPr>
        <w:t>Plan de actuación de Lisboa</w:t>
      </w:r>
      <w:r w:rsidR="00AA239A" w:rsidRPr="00DB759D">
        <w:rPr>
          <w:rFonts w:ascii="Arial" w:eastAsia="Times New Roman" w:hAnsi="Arial" w:cs="Arial"/>
          <w:iCs/>
          <w:sz w:val="24"/>
          <w:szCs w:val="24"/>
          <w:lang w:val="es-ES"/>
        </w:rPr>
        <w:t>: de la Carta a la acción</w:t>
      </w:r>
      <w:r w:rsidR="00AA239A">
        <w:rPr>
          <w:rFonts w:ascii="Arial" w:eastAsia="Times New Roman" w:hAnsi="Arial" w:cs="Arial"/>
          <w:iCs/>
          <w:sz w:val="24"/>
          <w:szCs w:val="24"/>
          <w:lang w:val="es-ES"/>
        </w:rPr>
        <w:t>.</w:t>
      </w:r>
      <w:r w:rsidR="00AA239A" w:rsidRPr="00DB759D">
        <w:rPr>
          <w:rFonts w:ascii="Arial" w:hAnsi="Arial" w:cs="Arial"/>
          <w:sz w:val="24"/>
          <w:szCs w:val="24"/>
        </w:rPr>
        <w:t xml:space="preserve"> </w:t>
      </w:r>
    </w:p>
    <w:p w:rsidR="00AA239A" w:rsidRPr="00DB759D" w:rsidRDefault="00BC40F7" w:rsidP="003040BD">
      <w:pPr>
        <w:numPr>
          <w:ilvl w:val="0"/>
          <w:numId w:val="22"/>
        </w:numPr>
        <w:spacing w:before="100" w:beforeAutospacing="1" w:after="100" w:afterAutospacing="1" w:line="240" w:lineRule="auto"/>
        <w:jc w:val="both"/>
        <w:rPr>
          <w:rFonts w:ascii="Arial" w:eastAsia="Times New Roman" w:hAnsi="Arial" w:cs="Arial"/>
          <w:sz w:val="24"/>
          <w:szCs w:val="24"/>
          <w:lang w:val="es-ES"/>
        </w:rPr>
      </w:pPr>
      <w:hyperlink r:id="rId52" w:tooltip="11 de diciembre" w:history="1">
        <w:r w:rsidR="00AA239A" w:rsidRPr="00DB759D">
          <w:rPr>
            <w:rStyle w:val="Hipervnculo"/>
            <w:rFonts w:ascii="Arial" w:hAnsi="Arial" w:cs="Arial"/>
            <w:sz w:val="24"/>
            <w:szCs w:val="24"/>
            <w:lang w:val="es-ES"/>
          </w:rPr>
          <w:t>11 de diciembre</w:t>
        </w:r>
      </w:hyperlink>
      <w:r w:rsidR="00AA239A" w:rsidRPr="00DB759D">
        <w:rPr>
          <w:rFonts w:ascii="Arial" w:eastAsia="Times New Roman" w:hAnsi="Arial" w:cs="Arial"/>
          <w:sz w:val="24"/>
          <w:szCs w:val="24"/>
          <w:lang w:val="es-ES"/>
        </w:rPr>
        <w:t xml:space="preserve"> de </w:t>
      </w:r>
      <w:hyperlink r:id="rId53" w:tooltip="1997" w:history="1">
        <w:r w:rsidR="00AA239A" w:rsidRPr="00DB759D">
          <w:rPr>
            <w:rStyle w:val="Hipervnculo"/>
            <w:rFonts w:ascii="Arial" w:hAnsi="Arial" w:cs="Arial"/>
            <w:sz w:val="24"/>
            <w:szCs w:val="24"/>
            <w:lang w:val="es-ES"/>
          </w:rPr>
          <w:t>1997</w:t>
        </w:r>
      </w:hyperlink>
      <w:r w:rsidR="00AA239A" w:rsidRPr="00DB759D">
        <w:rPr>
          <w:rFonts w:ascii="Arial" w:eastAsia="Times New Roman" w:hAnsi="Arial" w:cs="Arial"/>
          <w:sz w:val="24"/>
          <w:szCs w:val="24"/>
          <w:lang w:val="es-ES"/>
        </w:rPr>
        <w:t xml:space="preserve"> - Se aprueba el </w:t>
      </w:r>
      <w:r w:rsidR="00AA239A" w:rsidRPr="00166236">
        <w:rPr>
          <w:rFonts w:ascii="Arial" w:hAnsi="Arial" w:cs="Arial"/>
          <w:sz w:val="24"/>
          <w:szCs w:val="24"/>
          <w:lang w:val="es-ES"/>
        </w:rPr>
        <w:t>Protocolo de Kioto</w:t>
      </w:r>
      <w:r w:rsidR="00AA239A" w:rsidRPr="00DB759D">
        <w:rPr>
          <w:rFonts w:ascii="Arial" w:eastAsia="Times New Roman" w:hAnsi="Arial" w:cs="Arial"/>
          <w:sz w:val="24"/>
          <w:szCs w:val="24"/>
          <w:lang w:val="es-ES"/>
        </w:rPr>
        <w:t xml:space="preserve"> de la </w:t>
      </w:r>
      <w:r w:rsidR="00AA239A" w:rsidRPr="00166236">
        <w:rPr>
          <w:rFonts w:ascii="Arial" w:hAnsi="Arial" w:cs="Arial"/>
          <w:sz w:val="24"/>
          <w:szCs w:val="24"/>
          <w:lang w:val="es-ES"/>
        </w:rPr>
        <w:t>Convención Marco de las Naciones Unidas sobre el Cambio Climático</w:t>
      </w:r>
      <w:r w:rsidR="00AA239A" w:rsidRPr="00DB759D">
        <w:rPr>
          <w:rFonts w:ascii="Arial" w:eastAsia="Times New Roman" w:hAnsi="Arial" w:cs="Arial"/>
          <w:sz w:val="24"/>
          <w:szCs w:val="24"/>
          <w:lang w:val="es-ES"/>
        </w:rPr>
        <w:t xml:space="preserve">, el cual entra en vigor en </w:t>
      </w:r>
      <w:r w:rsidR="00AA239A" w:rsidRPr="00166236">
        <w:rPr>
          <w:rFonts w:ascii="Arial" w:hAnsi="Arial" w:cs="Arial"/>
          <w:sz w:val="24"/>
          <w:szCs w:val="24"/>
          <w:lang w:val="es-ES"/>
        </w:rPr>
        <w:t>2005</w:t>
      </w:r>
      <w:r w:rsidR="00AA239A" w:rsidRPr="00DB759D">
        <w:rPr>
          <w:rFonts w:ascii="Arial" w:eastAsia="Times New Roman" w:hAnsi="Arial" w:cs="Arial"/>
          <w:sz w:val="24"/>
          <w:szCs w:val="24"/>
          <w:lang w:val="es-ES"/>
        </w:rPr>
        <w:t>.</w:t>
      </w:r>
      <w:r w:rsidR="00AA239A" w:rsidRPr="00DB759D">
        <w:rPr>
          <w:rFonts w:ascii="Arial" w:hAnsi="Arial" w:cs="Arial"/>
          <w:sz w:val="24"/>
          <w:szCs w:val="24"/>
        </w:rPr>
        <w:t xml:space="preserve"> </w:t>
      </w:r>
    </w:p>
    <w:p w:rsidR="00AA239A" w:rsidRPr="00DB759D" w:rsidRDefault="00BC40F7" w:rsidP="003040BD">
      <w:pPr>
        <w:numPr>
          <w:ilvl w:val="0"/>
          <w:numId w:val="23"/>
        </w:numPr>
        <w:spacing w:before="100" w:beforeAutospacing="1" w:after="100" w:afterAutospacing="1" w:line="240" w:lineRule="auto"/>
        <w:jc w:val="both"/>
        <w:rPr>
          <w:rFonts w:ascii="Arial" w:eastAsia="Times New Roman" w:hAnsi="Arial" w:cs="Arial"/>
          <w:sz w:val="24"/>
          <w:szCs w:val="24"/>
          <w:lang w:val="es-ES"/>
        </w:rPr>
      </w:pPr>
      <w:hyperlink r:id="rId54" w:tooltip="2000" w:history="1">
        <w:r w:rsidR="00AA239A" w:rsidRPr="00DB759D">
          <w:rPr>
            <w:rStyle w:val="Hipervnculo"/>
            <w:rFonts w:ascii="Arial" w:hAnsi="Arial" w:cs="Arial"/>
            <w:sz w:val="24"/>
            <w:szCs w:val="24"/>
            <w:lang w:val="es-ES"/>
          </w:rPr>
          <w:t>2000</w:t>
        </w:r>
      </w:hyperlink>
      <w:r w:rsidR="00AA239A" w:rsidRPr="00DB759D">
        <w:rPr>
          <w:rFonts w:ascii="Arial" w:eastAsia="Times New Roman" w:hAnsi="Arial" w:cs="Arial"/>
          <w:sz w:val="24"/>
          <w:szCs w:val="24"/>
          <w:lang w:val="es-ES"/>
        </w:rPr>
        <w:t xml:space="preserve"> - Tercera Conferencia de Ciudades Europeas Sostenibles. La </w:t>
      </w:r>
      <w:r w:rsidR="00AA239A" w:rsidRPr="00DB759D">
        <w:rPr>
          <w:rFonts w:ascii="Arial" w:eastAsia="Times New Roman" w:hAnsi="Arial" w:cs="Arial"/>
          <w:iCs/>
          <w:sz w:val="24"/>
          <w:szCs w:val="24"/>
          <w:lang w:val="es-ES"/>
        </w:rPr>
        <w:t>Declaración de Hannover de los líderes municipales en el umbral del siglo XXI</w:t>
      </w:r>
      <w:r w:rsidR="00D703E0">
        <w:t>.</w:t>
      </w:r>
      <w:r w:rsidR="00AA239A" w:rsidRPr="00DB759D">
        <w:rPr>
          <w:rFonts w:ascii="Arial" w:hAnsi="Arial" w:cs="Arial"/>
          <w:sz w:val="24"/>
          <w:szCs w:val="24"/>
        </w:rPr>
        <w:t xml:space="preserve"> </w:t>
      </w:r>
    </w:p>
    <w:p w:rsidR="00AA239A" w:rsidRPr="00DB759D" w:rsidRDefault="00BC40F7" w:rsidP="003040BD">
      <w:pPr>
        <w:numPr>
          <w:ilvl w:val="0"/>
          <w:numId w:val="24"/>
        </w:numPr>
        <w:spacing w:before="100" w:beforeAutospacing="1" w:after="100" w:afterAutospacing="1" w:line="240" w:lineRule="auto"/>
        <w:jc w:val="both"/>
        <w:rPr>
          <w:rFonts w:ascii="Arial" w:eastAsia="Times New Roman" w:hAnsi="Arial" w:cs="Arial"/>
          <w:sz w:val="24"/>
          <w:szCs w:val="24"/>
          <w:lang w:val="es-ES"/>
        </w:rPr>
      </w:pPr>
      <w:hyperlink r:id="rId55" w:tooltip="2001" w:history="1">
        <w:r w:rsidR="00AA239A" w:rsidRPr="00DB759D">
          <w:rPr>
            <w:rStyle w:val="Hipervnculo"/>
            <w:rFonts w:ascii="Arial" w:hAnsi="Arial" w:cs="Arial"/>
            <w:sz w:val="24"/>
            <w:szCs w:val="24"/>
            <w:lang w:val="es-ES"/>
          </w:rPr>
          <w:t>2001</w:t>
        </w:r>
      </w:hyperlink>
      <w:r w:rsidR="00AA239A" w:rsidRPr="00DB759D">
        <w:rPr>
          <w:rFonts w:ascii="Arial" w:eastAsia="Times New Roman" w:hAnsi="Arial" w:cs="Arial"/>
          <w:sz w:val="24"/>
          <w:szCs w:val="24"/>
          <w:lang w:val="es-ES"/>
        </w:rPr>
        <w:t xml:space="preserve"> - VI Programa de Acción en Materia de Medio Ambiente de la </w:t>
      </w:r>
      <w:r w:rsidR="00AA239A" w:rsidRPr="00166236">
        <w:rPr>
          <w:rFonts w:ascii="Arial" w:hAnsi="Arial" w:cs="Arial"/>
          <w:sz w:val="24"/>
          <w:szCs w:val="24"/>
          <w:lang w:val="es-ES"/>
        </w:rPr>
        <w:t>Unión Europea</w:t>
      </w:r>
      <w:r w:rsidR="00AA239A" w:rsidRPr="00DB759D">
        <w:rPr>
          <w:rFonts w:ascii="Arial" w:eastAsia="Times New Roman" w:hAnsi="Arial" w:cs="Arial"/>
          <w:sz w:val="24"/>
          <w:szCs w:val="24"/>
          <w:lang w:val="es-ES"/>
        </w:rPr>
        <w:t xml:space="preserve">. </w:t>
      </w:r>
      <w:r w:rsidR="00AA239A" w:rsidRPr="00DB759D">
        <w:rPr>
          <w:rFonts w:ascii="Arial" w:eastAsia="Times New Roman" w:hAnsi="Arial" w:cs="Arial"/>
          <w:iCs/>
          <w:sz w:val="24"/>
          <w:szCs w:val="24"/>
          <w:lang w:val="es-ES"/>
        </w:rPr>
        <w:t>Medio ambiente 2010: el futuro en nuestras manos</w:t>
      </w:r>
      <w:r w:rsidR="00AA239A" w:rsidRPr="00DB759D">
        <w:rPr>
          <w:rFonts w:ascii="Arial" w:eastAsia="Times New Roman" w:hAnsi="Arial" w:cs="Arial"/>
          <w:sz w:val="24"/>
          <w:szCs w:val="24"/>
          <w:lang w:val="es-ES"/>
        </w:rPr>
        <w:t>. Definir las prioridades y objetivos de la política medioambiental de la Comunidad hasta y después de 2010 y detallar las medidas a adoptar para contribuir a la aplicación de la estrategia de la Unión Europea en materia de desarrollo sostenible.</w:t>
      </w:r>
      <w:r w:rsidR="00AA239A" w:rsidRPr="00DB759D">
        <w:rPr>
          <w:rFonts w:ascii="Arial" w:hAnsi="Arial" w:cs="Arial"/>
          <w:sz w:val="24"/>
          <w:szCs w:val="24"/>
        </w:rPr>
        <w:t xml:space="preserve"> </w:t>
      </w:r>
    </w:p>
    <w:p w:rsidR="00D703E0" w:rsidRDefault="00AA239A" w:rsidP="003040BD">
      <w:pPr>
        <w:numPr>
          <w:ilvl w:val="0"/>
          <w:numId w:val="25"/>
        </w:numPr>
        <w:spacing w:before="100" w:beforeAutospacing="1" w:after="100" w:afterAutospacing="1" w:line="240" w:lineRule="auto"/>
        <w:jc w:val="both"/>
        <w:rPr>
          <w:rStyle w:val="corchete-llamada1"/>
          <w:rFonts w:ascii="Arial" w:eastAsia="Times New Roman" w:hAnsi="Arial" w:cs="Arial"/>
          <w:vanish w:val="0"/>
          <w:sz w:val="24"/>
          <w:szCs w:val="24"/>
          <w:lang w:val="es-ES"/>
        </w:rPr>
      </w:pPr>
      <w:r w:rsidRPr="00DB759D">
        <w:rPr>
          <w:rFonts w:ascii="Arial" w:eastAsia="Times New Roman" w:hAnsi="Arial" w:cs="Arial"/>
          <w:sz w:val="24"/>
          <w:szCs w:val="24"/>
          <w:lang w:val="es-ES"/>
        </w:rPr>
        <w:t xml:space="preserve">Del </w:t>
      </w:r>
      <w:hyperlink r:id="rId56" w:tooltip="26 de agosto" w:history="1">
        <w:r w:rsidRPr="00DB759D">
          <w:rPr>
            <w:rStyle w:val="Hipervnculo"/>
            <w:rFonts w:ascii="Arial" w:hAnsi="Arial" w:cs="Arial"/>
            <w:sz w:val="24"/>
            <w:szCs w:val="24"/>
            <w:lang w:val="es-ES"/>
          </w:rPr>
          <w:t>26 de agosto</w:t>
        </w:r>
      </w:hyperlink>
      <w:r w:rsidRPr="00DB759D">
        <w:rPr>
          <w:rFonts w:ascii="Arial" w:eastAsia="Times New Roman" w:hAnsi="Arial" w:cs="Arial"/>
          <w:sz w:val="24"/>
          <w:szCs w:val="24"/>
          <w:lang w:val="es-ES"/>
        </w:rPr>
        <w:t xml:space="preserve"> al </w:t>
      </w:r>
      <w:hyperlink r:id="rId57" w:tooltip="4 de septiembre" w:history="1">
        <w:r w:rsidRPr="00DB759D">
          <w:rPr>
            <w:rStyle w:val="Hipervnculo"/>
            <w:rFonts w:ascii="Arial" w:hAnsi="Arial" w:cs="Arial"/>
            <w:sz w:val="24"/>
            <w:szCs w:val="24"/>
            <w:lang w:val="es-ES"/>
          </w:rPr>
          <w:t>4 de septiembre</w:t>
        </w:r>
      </w:hyperlink>
      <w:r w:rsidRPr="00DB759D">
        <w:rPr>
          <w:rFonts w:ascii="Arial" w:eastAsia="Times New Roman" w:hAnsi="Arial" w:cs="Arial"/>
          <w:sz w:val="24"/>
          <w:szCs w:val="24"/>
          <w:lang w:val="es-ES"/>
        </w:rPr>
        <w:t xml:space="preserve"> de </w:t>
      </w:r>
      <w:hyperlink r:id="rId58" w:tooltip="2002" w:history="1">
        <w:r w:rsidRPr="00DB759D">
          <w:rPr>
            <w:rStyle w:val="Hipervnculo"/>
            <w:rFonts w:ascii="Arial" w:hAnsi="Arial" w:cs="Arial"/>
            <w:sz w:val="24"/>
            <w:szCs w:val="24"/>
            <w:lang w:val="es-ES"/>
          </w:rPr>
          <w:t>2002</w:t>
        </w:r>
      </w:hyperlink>
      <w:r w:rsidRPr="00DB759D">
        <w:rPr>
          <w:rFonts w:ascii="Arial" w:eastAsia="Times New Roman" w:hAnsi="Arial" w:cs="Arial"/>
          <w:sz w:val="24"/>
          <w:szCs w:val="24"/>
          <w:lang w:val="es-ES"/>
        </w:rPr>
        <w:t xml:space="preserve"> - Conferencia Mundial sobre Desarrollo Sostenible ("</w:t>
      </w:r>
      <w:r w:rsidRPr="00DB759D">
        <w:rPr>
          <w:rFonts w:ascii="Arial" w:eastAsia="Times New Roman" w:hAnsi="Arial" w:cs="Arial"/>
          <w:iCs/>
          <w:sz w:val="24"/>
          <w:szCs w:val="24"/>
          <w:lang w:val="es-ES"/>
        </w:rPr>
        <w:t>Río+10</w:t>
      </w:r>
      <w:r w:rsidRPr="00DB759D">
        <w:rPr>
          <w:rFonts w:ascii="Arial" w:eastAsia="Times New Roman" w:hAnsi="Arial" w:cs="Arial"/>
          <w:sz w:val="24"/>
          <w:szCs w:val="24"/>
          <w:lang w:val="es-ES"/>
        </w:rPr>
        <w:t xml:space="preserve">", </w:t>
      </w:r>
      <w:r w:rsidRPr="00DB759D">
        <w:rPr>
          <w:rFonts w:ascii="Arial" w:eastAsia="Times New Roman" w:hAnsi="Arial" w:cs="Arial"/>
          <w:iCs/>
          <w:sz w:val="24"/>
          <w:szCs w:val="24"/>
          <w:lang w:val="es-ES"/>
        </w:rPr>
        <w:t>Cumbre de Johannesburgo</w:t>
      </w:r>
      <w:r w:rsidRPr="00DB759D">
        <w:rPr>
          <w:rFonts w:ascii="Arial" w:eastAsia="Times New Roman" w:hAnsi="Arial" w:cs="Arial"/>
          <w:sz w:val="24"/>
          <w:szCs w:val="24"/>
          <w:lang w:val="es-ES"/>
        </w:rPr>
        <w:t xml:space="preserve">), en </w:t>
      </w:r>
      <w:r w:rsidRPr="00166236">
        <w:rPr>
          <w:rFonts w:ascii="Arial" w:hAnsi="Arial" w:cs="Arial"/>
          <w:sz w:val="24"/>
          <w:szCs w:val="24"/>
          <w:lang w:val="es-ES"/>
        </w:rPr>
        <w:t>Johannesburgo</w:t>
      </w:r>
      <w:r w:rsidRPr="00DB759D">
        <w:rPr>
          <w:rFonts w:ascii="Arial" w:eastAsia="Times New Roman" w:hAnsi="Arial" w:cs="Arial"/>
          <w:sz w:val="24"/>
          <w:szCs w:val="24"/>
          <w:lang w:val="es-ES"/>
        </w:rPr>
        <w:t xml:space="preserve">, donde se reafirmó el desarrollo sostenible como el elemento central de la Agenda Internacional y se dio un nuevo ímpetu a la acción global para la lucha contra la pobreza y la protección del medio ambiente. Se reunieron más de un centenar de jefes de Estado, varias decenas de miles de representantes de gobiernos, </w:t>
      </w:r>
      <w:r w:rsidRPr="00166236">
        <w:rPr>
          <w:rFonts w:ascii="Arial" w:hAnsi="Arial" w:cs="Arial"/>
          <w:sz w:val="24"/>
          <w:szCs w:val="24"/>
          <w:lang w:val="es-ES"/>
        </w:rPr>
        <w:t>organizaciones no gubernamentales</w:t>
      </w:r>
      <w:r w:rsidRPr="00DB759D">
        <w:rPr>
          <w:rFonts w:ascii="Arial" w:eastAsia="Times New Roman" w:hAnsi="Arial" w:cs="Arial"/>
          <w:sz w:val="24"/>
          <w:szCs w:val="24"/>
          <w:lang w:val="es-ES"/>
        </w:rPr>
        <w:t xml:space="preserve"> e importantes empresas para ratificar un tratado de adoptar una posición relativa a la conservación de los recursos naturales y la biodiversidad.</w:t>
      </w:r>
      <w:r w:rsidRPr="00DB759D">
        <w:rPr>
          <w:rStyle w:val="corchete-llamada1"/>
          <w:rFonts w:ascii="Arial" w:eastAsia="Times New Roman" w:hAnsi="Arial" w:cs="Arial"/>
          <w:sz w:val="24"/>
          <w:szCs w:val="24"/>
          <w:vertAlign w:val="superscript"/>
          <w:lang w:val="es-ES"/>
        </w:rPr>
        <w:t>[</w:t>
      </w:r>
    </w:p>
    <w:p w:rsidR="00D703E0" w:rsidRPr="00D703E0" w:rsidRDefault="00D703E0" w:rsidP="00D703E0">
      <w:pPr>
        <w:spacing w:before="100" w:beforeAutospacing="1" w:after="100" w:afterAutospacing="1" w:line="240" w:lineRule="auto"/>
        <w:ind w:left="720"/>
        <w:jc w:val="both"/>
        <w:rPr>
          <w:rFonts w:ascii="Arial" w:eastAsia="Times New Roman" w:hAnsi="Arial" w:cs="Arial"/>
          <w:sz w:val="24"/>
          <w:szCs w:val="24"/>
          <w:lang w:val="es-ES"/>
        </w:rPr>
      </w:pPr>
    </w:p>
    <w:p w:rsidR="00AA239A" w:rsidRPr="00D703E0" w:rsidRDefault="00BC40F7" w:rsidP="003040BD">
      <w:pPr>
        <w:numPr>
          <w:ilvl w:val="0"/>
          <w:numId w:val="25"/>
        </w:numPr>
        <w:spacing w:before="100" w:beforeAutospacing="1" w:after="100" w:afterAutospacing="1" w:line="240" w:lineRule="auto"/>
        <w:jc w:val="both"/>
        <w:rPr>
          <w:rFonts w:ascii="Arial" w:eastAsia="Times New Roman" w:hAnsi="Arial" w:cs="Arial"/>
          <w:sz w:val="24"/>
          <w:szCs w:val="24"/>
          <w:lang w:val="es-ES"/>
        </w:rPr>
      </w:pPr>
      <w:hyperlink r:id="rId59" w:tooltip="Febrero de 2004" w:history="1">
        <w:r w:rsidR="00AA239A" w:rsidRPr="00DB759D">
          <w:rPr>
            <w:rStyle w:val="Hipervnculo"/>
            <w:rFonts w:ascii="Arial" w:hAnsi="Arial" w:cs="Arial"/>
            <w:sz w:val="24"/>
            <w:szCs w:val="24"/>
            <w:lang w:val="es-ES"/>
          </w:rPr>
          <w:t>febrero de 2004</w:t>
        </w:r>
      </w:hyperlink>
      <w:r w:rsidR="00AA239A" w:rsidRPr="00DB759D">
        <w:rPr>
          <w:rFonts w:ascii="Arial" w:eastAsia="Times New Roman" w:hAnsi="Arial" w:cs="Arial"/>
          <w:sz w:val="24"/>
          <w:szCs w:val="24"/>
          <w:lang w:val="es-ES"/>
        </w:rPr>
        <w:t xml:space="preserve">. La séptima reunión ministerial de la </w:t>
      </w:r>
      <w:r w:rsidR="00AA239A" w:rsidRPr="00166236">
        <w:rPr>
          <w:rFonts w:ascii="Arial" w:hAnsi="Arial" w:cs="Arial"/>
          <w:sz w:val="24"/>
          <w:szCs w:val="24"/>
          <w:lang w:val="es-ES"/>
        </w:rPr>
        <w:t>Conferencia sobre la Diversidad Biológica</w:t>
      </w:r>
      <w:r w:rsidR="00AA239A" w:rsidRPr="00DB759D">
        <w:rPr>
          <w:rFonts w:ascii="Arial" w:eastAsia="Times New Roman" w:hAnsi="Arial" w:cs="Arial"/>
          <w:sz w:val="24"/>
          <w:szCs w:val="24"/>
          <w:lang w:val="es-ES"/>
        </w:rPr>
        <w:t xml:space="preserve"> concluyó con la Declaración de Kuala Lumpur, que ha creado descontento entre las naciones pobres y que no satisface por completo a las ricas.</w:t>
      </w:r>
    </w:p>
    <w:p w:rsidR="00AA239A" w:rsidRDefault="00AA239A" w:rsidP="003040BD">
      <w:pPr>
        <w:numPr>
          <w:ilvl w:val="0"/>
          <w:numId w:val="26"/>
        </w:numPr>
        <w:spacing w:before="100" w:beforeAutospacing="1" w:after="100" w:afterAutospacing="1" w:line="240" w:lineRule="auto"/>
        <w:jc w:val="both"/>
        <w:rPr>
          <w:rFonts w:ascii="Arial" w:eastAsia="Times New Roman" w:hAnsi="Arial" w:cs="Arial"/>
          <w:sz w:val="24"/>
          <w:szCs w:val="24"/>
          <w:lang w:val="es-ES"/>
        </w:rPr>
      </w:pPr>
      <w:r w:rsidRPr="00DB759D">
        <w:rPr>
          <w:rFonts w:ascii="Arial" w:eastAsia="Times New Roman" w:hAnsi="Arial" w:cs="Arial"/>
          <w:sz w:val="24"/>
          <w:szCs w:val="24"/>
          <w:lang w:val="es-ES"/>
        </w:rPr>
        <w:t>La Declaración de Kuala Lumpur deja gran insatisfacción entre los países. Según algunas delegaciones, el texto final no establece un compromiso claro por parte de los estados industrializados para financiar los planes de conservación de la biodiversidad.</w:t>
      </w:r>
    </w:p>
    <w:p w:rsidR="00AA239A" w:rsidRPr="00DB759D" w:rsidRDefault="00AA239A" w:rsidP="00AA239A">
      <w:pPr>
        <w:spacing w:before="100" w:beforeAutospacing="1" w:after="100" w:afterAutospacing="1" w:line="240" w:lineRule="auto"/>
        <w:ind w:left="720"/>
        <w:jc w:val="both"/>
        <w:rPr>
          <w:rFonts w:ascii="Arial" w:eastAsia="Times New Roman" w:hAnsi="Arial" w:cs="Arial"/>
          <w:sz w:val="24"/>
          <w:szCs w:val="24"/>
          <w:lang w:val="es-ES"/>
        </w:rPr>
      </w:pPr>
    </w:p>
    <w:p w:rsidR="00D703E0" w:rsidRDefault="00AA239A" w:rsidP="003040BD">
      <w:pPr>
        <w:numPr>
          <w:ilvl w:val="0"/>
          <w:numId w:val="27"/>
        </w:numPr>
        <w:spacing w:before="100" w:beforeAutospacing="1" w:after="100" w:afterAutospacing="1" w:line="240" w:lineRule="auto"/>
        <w:jc w:val="both"/>
        <w:rPr>
          <w:rFonts w:ascii="Arial" w:eastAsia="Times New Roman" w:hAnsi="Arial" w:cs="Arial"/>
          <w:sz w:val="24"/>
          <w:szCs w:val="24"/>
          <w:lang w:val="es-ES"/>
        </w:rPr>
      </w:pPr>
      <w:r w:rsidRPr="00D703E0">
        <w:rPr>
          <w:rFonts w:ascii="Arial" w:hAnsi="Arial" w:cs="Arial"/>
          <w:sz w:val="24"/>
          <w:szCs w:val="24"/>
        </w:rPr>
        <w:t xml:space="preserve"> </w:t>
      </w:r>
      <w:hyperlink r:id="rId60" w:tooltip="2004" w:history="1">
        <w:r w:rsidRPr="00D703E0">
          <w:rPr>
            <w:rStyle w:val="Hipervnculo"/>
            <w:rFonts w:ascii="Arial" w:hAnsi="Arial" w:cs="Arial"/>
            <w:sz w:val="24"/>
            <w:szCs w:val="24"/>
            <w:lang w:val="es-ES"/>
          </w:rPr>
          <w:t>2004</w:t>
        </w:r>
      </w:hyperlink>
      <w:r w:rsidRPr="00D703E0">
        <w:rPr>
          <w:rFonts w:ascii="Arial" w:eastAsia="Times New Roman" w:hAnsi="Arial" w:cs="Arial"/>
          <w:sz w:val="24"/>
          <w:szCs w:val="24"/>
          <w:lang w:val="es-ES"/>
        </w:rPr>
        <w:t xml:space="preserve"> - </w:t>
      </w:r>
      <w:hyperlink r:id="rId61" w:tooltip="Conferencia Aalborg + 10 (aún no redactado)" w:history="1">
        <w:r w:rsidRPr="00D703E0">
          <w:rPr>
            <w:rStyle w:val="Hipervnculo"/>
            <w:rFonts w:ascii="Arial" w:hAnsi="Arial" w:cs="Arial"/>
            <w:sz w:val="24"/>
            <w:szCs w:val="24"/>
            <w:lang w:val="es-ES"/>
          </w:rPr>
          <w:t xml:space="preserve">Conferencia </w:t>
        </w:r>
        <w:proofErr w:type="spellStart"/>
        <w:r w:rsidRPr="00D703E0">
          <w:rPr>
            <w:rStyle w:val="Hipervnculo"/>
            <w:rFonts w:ascii="Arial" w:hAnsi="Arial" w:cs="Arial"/>
            <w:sz w:val="24"/>
            <w:szCs w:val="24"/>
            <w:lang w:val="es-ES"/>
          </w:rPr>
          <w:t>Aalborg</w:t>
        </w:r>
        <w:proofErr w:type="spellEnd"/>
        <w:r w:rsidRPr="00D703E0">
          <w:rPr>
            <w:rStyle w:val="Hipervnculo"/>
            <w:rFonts w:ascii="Arial" w:hAnsi="Arial" w:cs="Arial"/>
            <w:sz w:val="24"/>
            <w:szCs w:val="24"/>
            <w:lang w:val="es-ES"/>
          </w:rPr>
          <w:t xml:space="preserve"> + 10</w:t>
        </w:r>
      </w:hyperlink>
      <w:r w:rsidRPr="00D703E0">
        <w:rPr>
          <w:rFonts w:ascii="Arial" w:eastAsia="Times New Roman" w:hAnsi="Arial" w:cs="Arial"/>
          <w:sz w:val="24"/>
          <w:szCs w:val="24"/>
          <w:lang w:val="es-ES"/>
        </w:rPr>
        <w:t xml:space="preserve"> - </w:t>
      </w:r>
      <w:hyperlink r:id="rId62" w:tooltip="Inspiración para el futuro (aún no redactado)" w:history="1">
        <w:r w:rsidRPr="00D703E0">
          <w:rPr>
            <w:rStyle w:val="Hipervnculo"/>
            <w:rFonts w:ascii="Arial" w:hAnsi="Arial" w:cs="Arial"/>
            <w:iCs/>
            <w:sz w:val="24"/>
            <w:szCs w:val="24"/>
            <w:lang w:val="es-ES"/>
          </w:rPr>
          <w:t>Inspiración para el futuro</w:t>
        </w:r>
      </w:hyperlink>
      <w:r w:rsidRPr="00D703E0">
        <w:rPr>
          <w:rFonts w:ascii="Arial" w:eastAsia="Times New Roman" w:hAnsi="Arial" w:cs="Arial"/>
          <w:sz w:val="24"/>
          <w:szCs w:val="24"/>
          <w:lang w:val="es-ES"/>
        </w:rPr>
        <w:t xml:space="preserve">. Llamamiento a todos los gobiernos locales y regionales europeos para que se unan en la </w:t>
      </w:r>
      <w:r w:rsidRPr="00D703E0">
        <w:rPr>
          <w:rFonts w:ascii="Arial" w:eastAsia="Times New Roman" w:hAnsi="Arial" w:cs="Arial"/>
          <w:sz w:val="24"/>
          <w:szCs w:val="24"/>
          <w:lang w:val="es-ES"/>
        </w:rPr>
        <w:lastRenderedPageBreak/>
        <w:t xml:space="preserve">firma de los Compromisos de </w:t>
      </w:r>
      <w:proofErr w:type="spellStart"/>
      <w:r w:rsidRPr="00D703E0">
        <w:rPr>
          <w:rFonts w:ascii="Arial" w:eastAsia="Times New Roman" w:hAnsi="Arial" w:cs="Arial"/>
          <w:sz w:val="24"/>
          <w:szCs w:val="24"/>
          <w:lang w:val="es-ES"/>
        </w:rPr>
        <w:t>Aalborg</w:t>
      </w:r>
      <w:proofErr w:type="spellEnd"/>
      <w:r w:rsidRPr="00D703E0">
        <w:rPr>
          <w:rFonts w:ascii="Arial" w:eastAsia="Times New Roman" w:hAnsi="Arial" w:cs="Arial"/>
          <w:sz w:val="24"/>
          <w:szCs w:val="24"/>
          <w:lang w:val="es-ES"/>
        </w:rPr>
        <w:t xml:space="preserve"> y para que formen parte de la </w:t>
      </w:r>
      <w:r w:rsidRPr="00D703E0">
        <w:rPr>
          <w:rFonts w:ascii="Arial" w:hAnsi="Arial" w:cs="Arial"/>
          <w:sz w:val="24"/>
          <w:szCs w:val="24"/>
          <w:lang w:val="es-ES"/>
        </w:rPr>
        <w:t>Campaña Europea de Ciudades y Pueblos Sostenibles</w:t>
      </w:r>
      <w:r w:rsidRPr="00D703E0">
        <w:rPr>
          <w:rFonts w:ascii="Arial" w:eastAsia="Times New Roman" w:hAnsi="Arial" w:cs="Arial"/>
          <w:sz w:val="24"/>
          <w:szCs w:val="24"/>
          <w:lang w:val="es-ES"/>
        </w:rPr>
        <w:t>.</w:t>
      </w:r>
    </w:p>
    <w:p w:rsidR="00D703E0" w:rsidRPr="00D703E0" w:rsidRDefault="00D703E0" w:rsidP="00D703E0">
      <w:pPr>
        <w:spacing w:before="100" w:beforeAutospacing="1" w:after="100" w:afterAutospacing="1" w:line="240" w:lineRule="auto"/>
        <w:ind w:left="720"/>
        <w:jc w:val="both"/>
        <w:rPr>
          <w:rFonts w:ascii="Arial" w:eastAsia="Times New Roman" w:hAnsi="Arial" w:cs="Arial"/>
          <w:sz w:val="24"/>
          <w:szCs w:val="24"/>
          <w:lang w:val="es-ES"/>
        </w:rPr>
      </w:pPr>
    </w:p>
    <w:p w:rsidR="00AA239A" w:rsidRPr="00DB759D" w:rsidRDefault="00D703E0" w:rsidP="003040BD">
      <w:pPr>
        <w:numPr>
          <w:ilvl w:val="0"/>
          <w:numId w:val="27"/>
        </w:numPr>
        <w:spacing w:before="100" w:beforeAutospacing="1" w:after="100" w:afterAutospacing="1" w:line="240" w:lineRule="auto"/>
        <w:jc w:val="both"/>
        <w:rPr>
          <w:rFonts w:ascii="Arial" w:eastAsia="Times New Roman" w:hAnsi="Arial" w:cs="Arial"/>
          <w:sz w:val="24"/>
          <w:szCs w:val="24"/>
          <w:lang w:val="es-ES"/>
        </w:rPr>
      </w:pPr>
      <w:r>
        <w:t xml:space="preserve"> </w:t>
      </w:r>
      <w:hyperlink r:id="rId63" w:tooltip="2005" w:history="1">
        <w:r w:rsidR="00AA239A" w:rsidRPr="00D703E0">
          <w:rPr>
            <w:rStyle w:val="Hipervnculo"/>
            <w:rFonts w:ascii="Arial" w:hAnsi="Arial" w:cs="Arial"/>
            <w:sz w:val="24"/>
            <w:szCs w:val="24"/>
            <w:lang w:val="es-ES"/>
          </w:rPr>
          <w:t>200</w:t>
        </w:r>
        <w:r w:rsidR="00AA239A" w:rsidRPr="00DB759D">
          <w:rPr>
            <w:rStyle w:val="Hipervnculo"/>
            <w:rFonts w:ascii="Arial" w:hAnsi="Arial" w:cs="Arial"/>
            <w:sz w:val="24"/>
            <w:szCs w:val="24"/>
            <w:lang w:val="es-ES"/>
          </w:rPr>
          <w:t>5</w:t>
        </w:r>
      </w:hyperlink>
      <w:r w:rsidR="00AA239A" w:rsidRPr="00D703E0">
        <w:rPr>
          <w:rFonts w:ascii="Arial" w:eastAsia="Times New Roman" w:hAnsi="Arial" w:cs="Arial"/>
          <w:sz w:val="24"/>
          <w:szCs w:val="24"/>
          <w:lang w:val="es-ES"/>
        </w:rPr>
        <w:t xml:space="preserve"> - Entrada en vigor del</w:t>
      </w:r>
      <w:r w:rsidR="00AA239A" w:rsidRPr="00DB759D">
        <w:rPr>
          <w:rFonts w:ascii="Arial" w:eastAsia="Times New Roman" w:hAnsi="Arial" w:cs="Arial"/>
          <w:sz w:val="24"/>
          <w:szCs w:val="24"/>
          <w:lang w:val="es-ES"/>
        </w:rPr>
        <w:t xml:space="preserve"> </w:t>
      </w:r>
      <w:r w:rsidR="00AA239A" w:rsidRPr="00D703E0">
        <w:rPr>
          <w:rFonts w:ascii="Arial" w:hAnsi="Arial" w:cs="Arial"/>
          <w:sz w:val="24"/>
          <w:szCs w:val="24"/>
          <w:lang w:val="es-ES"/>
        </w:rPr>
        <w:t>Protocolo de Kioto</w:t>
      </w:r>
      <w:r w:rsidR="00AA239A" w:rsidRPr="00D703E0">
        <w:rPr>
          <w:rFonts w:ascii="Arial" w:eastAsia="Times New Roman" w:hAnsi="Arial" w:cs="Arial"/>
          <w:sz w:val="24"/>
          <w:szCs w:val="24"/>
          <w:lang w:val="es-ES"/>
        </w:rPr>
        <w:t xml:space="preserve"> sobre la reducción de las emisiones de</w:t>
      </w:r>
      <w:r w:rsidR="00AA239A" w:rsidRPr="00DB759D">
        <w:rPr>
          <w:rFonts w:ascii="Arial" w:eastAsia="Times New Roman" w:hAnsi="Arial" w:cs="Arial"/>
          <w:sz w:val="24"/>
          <w:szCs w:val="24"/>
          <w:lang w:val="es-ES"/>
        </w:rPr>
        <w:t xml:space="preserve"> </w:t>
      </w:r>
      <w:r w:rsidR="00AA239A" w:rsidRPr="00D703E0">
        <w:rPr>
          <w:rFonts w:ascii="Arial" w:hAnsi="Arial" w:cs="Arial"/>
          <w:sz w:val="24"/>
          <w:szCs w:val="24"/>
          <w:lang w:val="es-ES"/>
        </w:rPr>
        <w:t>gases de efecto invernadero</w:t>
      </w:r>
      <w:r w:rsidR="00AA239A" w:rsidRPr="00D703E0">
        <w:rPr>
          <w:rFonts w:ascii="Arial" w:eastAsia="Times New Roman" w:hAnsi="Arial" w:cs="Arial"/>
          <w:sz w:val="24"/>
          <w:szCs w:val="24"/>
          <w:lang w:val="es-ES"/>
        </w:rPr>
        <w:t xml:space="preserve">. </w:t>
      </w:r>
    </w:p>
    <w:p w:rsidR="00AA239A" w:rsidRPr="00DB759D" w:rsidRDefault="00BC40F7" w:rsidP="003040BD">
      <w:pPr>
        <w:numPr>
          <w:ilvl w:val="0"/>
          <w:numId w:val="28"/>
        </w:numPr>
        <w:spacing w:before="100" w:beforeAutospacing="1" w:after="100" w:afterAutospacing="1" w:line="240" w:lineRule="auto"/>
        <w:jc w:val="both"/>
        <w:rPr>
          <w:rFonts w:ascii="Arial" w:eastAsia="Times New Roman" w:hAnsi="Arial" w:cs="Arial"/>
          <w:sz w:val="24"/>
          <w:szCs w:val="24"/>
          <w:lang w:val="es-ES"/>
        </w:rPr>
      </w:pPr>
      <w:hyperlink r:id="rId64" w:tooltip="11 de enero" w:history="1">
        <w:r w:rsidR="00AA239A" w:rsidRPr="00DB759D">
          <w:rPr>
            <w:rStyle w:val="Hipervnculo"/>
            <w:rFonts w:ascii="Arial" w:hAnsi="Arial" w:cs="Arial"/>
            <w:sz w:val="24"/>
            <w:szCs w:val="24"/>
            <w:lang w:val="es-ES"/>
          </w:rPr>
          <w:t>11 de enero</w:t>
        </w:r>
      </w:hyperlink>
      <w:r w:rsidR="00AA239A" w:rsidRPr="00DB759D">
        <w:rPr>
          <w:rFonts w:ascii="Arial" w:eastAsia="Times New Roman" w:hAnsi="Arial" w:cs="Arial"/>
          <w:sz w:val="24"/>
          <w:szCs w:val="24"/>
          <w:lang w:val="es-ES"/>
        </w:rPr>
        <w:t xml:space="preserve"> de </w:t>
      </w:r>
      <w:hyperlink r:id="rId65" w:tooltip="2006" w:history="1">
        <w:r w:rsidR="00AA239A" w:rsidRPr="00DB759D">
          <w:rPr>
            <w:rStyle w:val="Hipervnculo"/>
            <w:rFonts w:ascii="Arial" w:hAnsi="Arial" w:cs="Arial"/>
            <w:sz w:val="24"/>
            <w:szCs w:val="24"/>
            <w:lang w:val="es-ES"/>
          </w:rPr>
          <w:t>2006</w:t>
        </w:r>
      </w:hyperlink>
      <w:r w:rsidR="00AA239A" w:rsidRPr="00DB759D">
        <w:rPr>
          <w:rFonts w:ascii="Arial" w:eastAsia="Times New Roman" w:hAnsi="Arial" w:cs="Arial"/>
          <w:sz w:val="24"/>
          <w:szCs w:val="24"/>
          <w:lang w:val="es-ES"/>
        </w:rPr>
        <w:t xml:space="preserve"> - Comunicación de la Comisión al Consejo y al Parlamento Europeo sobre una </w:t>
      </w:r>
      <w:r w:rsidR="00AA239A" w:rsidRPr="00D703E0">
        <w:rPr>
          <w:rFonts w:ascii="Arial" w:hAnsi="Arial" w:cs="Arial"/>
          <w:iCs/>
          <w:sz w:val="24"/>
          <w:szCs w:val="24"/>
          <w:lang w:val="es-ES"/>
        </w:rPr>
        <w:t>Estrategia temática para el medio ambiente urbano</w:t>
      </w:r>
      <w:r w:rsidR="00AA239A" w:rsidRPr="00DB759D">
        <w:rPr>
          <w:rFonts w:ascii="Arial" w:eastAsia="Times New Roman" w:hAnsi="Arial" w:cs="Arial"/>
          <w:sz w:val="24"/>
          <w:szCs w:val="24"/>
          <w:lang w:val="es-ES"/>
        </w:rPr>
        <w:t xml:space="preserve">. Es una de las siete estrategias del </w:t>
      </w:r>
      <w:r w:rsidR="00AA239A" w:rsidRPr="00DB759D">
        <w:rPr>
          <w:rFonts w:ascii="Arial" w:eastAsia="Times New Roman" w:hAnsi="Arial" w:cs="Arial"/>
          <w:iCs/>
          <w:sz w:val="24"/>
          <w:szCs w:val="24"/>
          <w:lang w:val="es-ES"/>
        </w:rPr>
        <w:t>Sexto Programa de Acción en materia de Medio Ambiente</w:t>
      </w:r>
      <w:r w:rsidR="00AA239A" w:rsidRPr="00DB759D">
        <w:rPr>
          <w:rFonts w:ascii="Arial" w:eastAsia="Times New Roman" w:hAnsi="Arial" w:cs="Arial"/>
          <w:sz w:val="24"/>
          <w:szCs w:val="24"/>
          <w:lang w:val="es-ES"/>
        </w:rPr>
        <w:t xml:space="preserve"> de la Unión Europea, elaborada con el objetivo de </w:t>
      </w:r>
      <w:r w:rsidR="00AA239A" w:rsidRPr="00DB759D">
        <w:rPr>
          <w:rFonts w:ascii="Arial" w:eastAsia="Times New Roman" w:hAnsi="Arial" w:cs="Arial"/>
          <w:iCs/>
          <w:sz w:val="24"/>
          <w:szCs w:val="24"/>
          <w:lang w:val="es-ES"/>
        </w:rPr>
        <w:t>contribuir a una mejor calidad de vida mediante un enfoque integrado centrado en las zonas urbanas</w:t>
      </w:r>
      <w:r w:rsidR="00AA239A" w:rsidRPr="00DB759D">
        <w:rPr>
          <w:rFonts w:ascii="Arial" w:eastAsia="Times New Roman" w:hAnsi="Arial" w:cs="Arial"/>
          <w:sz w:val="24"/>
          <w:szCs w:val="24"/>
          <w:lang w:val="es-ES"/>
        </w:rPr>
        <w:t xml:space="preserve"> y de hacer posible </w:t>
      </w:r>
      <w:r w:rsidR="00AA239A" w:rsidRPr="00DB759D">
        <w:rPr>
          <w:rFonts w:ascii="Arial" w:eastAsia="Times New Roman" w:hAnsi="Arial" w:cs="Arial"/>
          <w:iCs/>
          <w:sz w:val="24"/>
          <w:szCs w:val="24"/>
          <w:lang w:val="es-ES"/>
        </w:rPr>
        <w:t>un alto nivel de calidad de vida y bienestar social para los ciudadanos proporcionando un medio ambiente en el que los niveles de contaminación no tengan efectos perjudiciales sobre la salud humana y el medio ambiente y fomentando un desarrollo urbano sostenible</w:t>
      </w:r>
      <w:r w:rsidR="00AA239A" w:rsidRPr="00DB759D">
        <w:rPr>
          <w:rFonts w:ascii="Arial" w:eastAsia="Times New Roman" w:hAnsi="Arial" w:cs="Arial"/>
          <w:sz w:val="24"/>
          <w:szCs w:val="24"/>
          <w:lang w:val="es-ES"/>
        </w:rPr>
        <w:t>.</w:t>
      </w:r>
      <w:r w:rsidR="00AA239A" w:rsidRPr="00DB759D">
        <w:rPr>
          <w:rFonts w:ascii="Arial" w:hAnsi="Arial" w:cs="Arial"/>
          <w:sz w:val="24"/>
          <w:szCs w:val="24"/>
        </w:rPr>
        <w:t xml:space="preserve"> </w:t>
      </w:r>
    </w:p>
    <w:p w:rsidR="00AA239A" w:rsidRPr="00DB759D" w:rsidRDefault="00BC40F7" w:rsidP="003040BD">
      <w:pPr>
        <w:numPr>
          <w:ilvl w:val="0"/>
          <w:numId w:val="29"/>
        </w:numPr>
        <w:spacing w:before="100" w:beforeAutospacing="1" w:after="100" w:afterAutospacing="1" w:line="240" w:lineRule="auto"/>
        <w:jc w:val="both"/>
        <w:rPr>
          <w:rFonts w:ascii="Arial" w:eastAsia="Times New Roman" w:hAnsi="Arial" w:cs="Arial"/>
          <w:sz w:val="24"/>
          <w:szCs w:val="24"/>
          <w:lang w:val="es-ES"/>
        </w:rPr>
      </w:pPr>
      <w:hyperlink r:id="rId66" w:tooltip="2007" w:history="1">
        <w:r w:rsidR="00AA239A" w:rsidRPr="00DB759D">
          <w:rPr>
            <w:rStyle w:val="Hipervnculo"/>
            <w:rFonts w:ascii="Arial" w:hAnsi="Arial" w:cs="Arial"/>
            <w:sz w:val="24"/>
            <w:szCs w:val="24"/>
            <w:lang w:val="es-ES"/>
          </w:rPr>
          <w:t>2007</w:t>
        </w:r>
      </w:hyperlink>
      <w:r w:rsidR="00AA239A" w:rsidRPr="00DB759D">
        <w:rPr>
          <w:rFonts w:ascii="Arial" w:eastAsia="Times New Roman" w:hAnsi="Arial" w:cs="Arial"/>
          <w:sz w:val="24"/>
          <w:szCs w:val="24"/>
          <w:lang w:val="es-ES"/>
        </w:rPr>
        <w:t xml:space="preserve"> - </w:t>
      </w:r>
      <w:hyperlink r:id="rId67" w:tooltip="Cumbre de Bali (aún no redactado)" w:history="1">
        <w:r w:rsidR="00AA239A" w:rsidRPr="00DB759D">
          <w:rPr>
            <w:rStyle w:val="Hipervnculo"/>
            <w:rFonts w:ascii="Arial" w:hAnsi="Arial" w:cs="Arial"/>
            <w:sz w:val="24"/>
            <w:szCs w:val="24"/>
            <w:lang w:val="es-ES"/>
          </w:rPr>
          <w:t>Cumbre de Bali</w:t>
        </w:r>
      </w:hyperlink>
      <w:r w:rsidR="00AA239A" w:rsidRPr="00DB759D">
        <w:rPr>
          <w:rFonts w:ascii="Arial" w:eastAsia="Times New Roman" w:hAnsi="Arial" w:cs="Arial"/>
          <w:sz w:val="24"/>
          <w:szCs w:val="24"/>
          <w:lang w:val="es-ES"/>
        </w:rPr>
        <w:t xml:space="preserve"> que busca redefinir el </w:t>
      </w:r>
      <w:r w:rsidR="00AA239A" w:rsidRPr="00D703E0">
        <w:rPr>
          <w:rFonts w:ascii="Arial" w:hAnsi="Arial" w:cs="Arial"/>
          <w:sz w:val="24"/>
          <w:szCs w:val="24"/>
          <w:lang w:val="es-ES"/>
        </w:rPr>
        <w:t>Protocolo de Kioto</w:t>
      </w:r>
      <w:r w:rsidR="00AA239A" w:rsidRPr="00DB759D">
        <w:rPr>
          <w:rFonts w:ascii="Arial" w:eastAsia="Times New Roman" w:hAnsi="Arial" w:cs="Arial"/>
          <w:sz w:val="24"/>
          <w:szCs w:val="24"/>
          <w:lang w:val="es-ES"/>
        </w:rPr>
        <w:t xml:space="preserve"> y adecuarlo a las nuevas necesidades respecto al cambio climático. En esta cumbre intervienen los Ministros de Medio Ambiente de casi todos los países del mundo aunque Estados Unidos de Norte América y China (principales emisores y contaminantes del planeta) se niegan a suscribir compromisos.</w:t>
      </w:r>
      <w:r w:rsidR="00AA239A" w:rsidRPr="00DB759D">
        <w:rPr>
          <w:rFonts w:ascii="Arial" w:hAnsi="Arial" w:cs="Arial"/>
          <w:sz w:val="24"/>
          <w:szCs w:val="24"/>
        </w:rPr>
        <w:t xml:space="preserve"> </w:t>
      </w:r>
    </w:p>
    <w:p w:rsidR="00AA239A" w:rsidRDefault="00AA239A" w:rsidP="00AA239A">
      <w:pPr>
        <w:pStyle w:val="Ttulo2"/>
        <w:jc w:val="both"/>
        <w:rPr>
          <w:rFonts w:ascii="Arial" w:hAnsi="Arial" w:cs="Arial"/>
          <w:sz w:val="24"/>
          <w:szCs w:val="24"/>
          <w:lang w:val="es-ES"/>
        </w:rPr>
      </w:pPr>
    </w:p>
    <w:p w:rsidR="00AA239A" w:rsidRPr="00DB759D" w:rsidRDefault="00AA239A" w:rsidP="00AA239A">
      <w:pPr>
        <w:pStyle w:val="Ttulo2"/>
        <w:jc w:val="both"/>
        <w:rPr>
          <w:rFonts w:ascii="Arial" w:hAnsi="Arial" w:cs="Arial"/>
          <w:sz w:val="24"/>
          <w:szCs w:val="24"/>
          <w:lang w:val="es-ES"/>
        </w:rPr>
      </w:pPr>
      <w:r w:rsidRPr="00DB759D">
        <w:rPr>
          <w:rFonts w:ascii="Arial" w:hAnsi="Arial" w:cs="Arial"/>
          <w:sz w:val="24"/>
          <w:szCs w:val="24"/>
          <w:lang w:val="es-ES"/>
        </w:rPr>
        <w:t xml:space="preserve"> </w:t>
      </w:r>
      <w:r w:rsidRPr="00DB759D">
        <w:rPr>
          <w:rStyle w:val="mw-headline"/>
          <w:rFonts w:ascii="Arial" w:hAnsi="Arial" w:cs="Arial"/>
          <w:sz w:val="24"/>
          <w:szCs w:val="24"/>
          <w:lang w:val="es-ES"/>
        </w:rPr>
        <w:t>Ámbito de aplicación y definiciones</w:t>
      </w:r>
    </w:p>
    <w:p w:rsidR="00AA239A" w:rsidRPr="00DB759D" w:rsidRDefault="00AA239A" w:rsidP="00AA239A">
      <w:pPr>
        <w:pStyle w:val="NormalWeb"/>
        <w:jc w:val="both"/>
        <w:rPr>
          <w:rFonts w:ascii="Arial" w:hAnsi="Arial" w:cs="Arial"/>
          <w:lang w:val="es-ES"/>
        </w:rPr>
      </w:pPr>
      <w:r w:rsidRPr="00DB759D">
        <w:rPr>
          <w:rFonts w:ascii="Arial" w:hAnsi="Arial" w:cs="Arial"/>
          <w:lang w:val="es-ES"/>
        </w:rPr>
        <w:t xml:space="preserve">El desarrollo sostenible no se centra exclusivamente en las cuestiones ambientales. En términos más generales, las políticas de desarrollo sostenible afectan a tres áreas: </w:t>
      </w:r>
      <w:r w:rsidRPr="00D703E0">
        <w:rPr>
          <w:rFonts w:ascii="Arial" w:hAnsi="Arial" w:cs="Arial"/>
          <w:lang w:val="es-ES"/>
        </w:rPr>
        <w:t>económica</w:t>
      </w:r>
      <w:r w:rsidRPr="00DB759D">
        <w:rPr>
          <w:rFonts w:ascii="Arial" w:hAnsi="Arial" w:cs="Arial"/>
          <w:lang w:val="es-ES"/>
        </w:rPr>
        <w:t xml:space="preserve">, </w:t>
      </w:r>
      <w:r w:rsidRPr="00D703E0">
        <w:rPr>
          <w:rFonts w:ascii="Arial" w:hAnsi="Arial" w:cs="Arial"/>
          <w:lang w:val="es-ES"/>
        </w:rPr>
        <w:t>ambiental</w:t>
      </w:r>
      <w:r w:rsidRPr="00DB759D">
        <w:rPr>
          <w:rFonts w:ascii="Arial" w:hAnsi="Arial" w:cs="Arial"/>
          <w:lang w:val="es-ES"/>
        </w:rPr>
        <w:t xml:space="preserve"> y </w:t>
      </w:r>
      <w:r w:rsidRPr="00D703E0">
        <w:rPr>
          <w:rFonts w:ascii="Arial" w:hAnsi="Arial" w:cs="Arial"/>
          <w:lang w:val="es-ES"/>
        </w:rPr>
        <w:t>social</w:t>
      </w:r>
      <w:r w:rsidRPr="00DB759D">
        <w:rPr>
          <w:rFonts w:ascii="Arial" w:hAnsi="Arial" w:cs="Arial"/>
          <w:lang w:val="es-ES"/>
        </w:rPr>
        <w:t>. En apoyo a esto, varios textos de las Naciones Unidas, incluyendo el Documento Final de la Cumbre Mundial de 2005, se refieren a los tres componentes del desarrollo sostenible, que son el desarrollo económico, el desarrollo social y la protección del medio ambiente, como "pilares interdependientes que se refuerzan mutuamente".</w:t>
      </w:r>
    </w:p>
    <w:p w:rsidR="00AA239A" w:rsidRPr="00DB759D" w:rsidRDefault="00AA239A" w:rsidP="00AA239A">
      <w:pPr>
        <w:pStyle w:val="NormalWeb"/>
        <w:jc w:val="both"/>
        <w:rPr>
          <w:rFonts w:ascii="Arial" w:hAnsi="Arial" w:cs="Arial"/>
        </w:rPr>
      </w:pPr>
      <w:r w:rsidRPr="00DB759D">
        <w:rPr>
          <w:rFonts w:ascii="Arial" w:hAnsi="Arial" w:cs="Arial"/>
          <w:lang w:val="es-ES"/>
        </w:rPr>
        <w:t>La Declaración Universal sobre la Diversidad Cultural (</w:t>
      </w:r>
      <w:r w:rsidRPr="00D703E0">
        <w:rPr>
          <w:rFonts w:ascii="Arial" w:hAnsi="Arial" w:cs="Arial"/>
          <w:lang w:val="es-ES"/>
        </w:rPr>
        <w:t>Unesco</w:t>
      </w:r>
      <w:r w:rsidRPr="00DB759D">
        <w:rPr>
          <w:rFonts w:ascii="Arial" w:hAnsi="Arial" w:cs="Arial"/>
          <w:lang w:val="es-ES"/>
        </w:rPr>
        <w:t xml:space="preserve">, </w:t>
      </w:r>
      <w:r w:rsidRPr="00D703E0">
        <w:rPr>
          <w:rFonts w:ascii="Arial" w:hAnsi="Arial" w:cs="Arial"/>
          <w:lang w:val="es-ES"/>
        </w:rPr>
        <w:t>2001</w:t>
      </w:r>
      <w:r w:rsidRPr="00DB759D">
        <w:rPr>
          <w:rFonts w:ascii="Arial" w:hAnsi="Arial" w:cs="Arial"/>
          <w:lang w:val="es-ES"/>
        </w:rPr>
        <w:t xml:space="preserve">) profundiza aún más en el concepto al afirmar que "... la </w:t>
      </w:r>
      <w:r w:rsidRPr="00D703E0">
        <w:rPr>
          <w:rFonts w:ascii="Arial" w:hAnsi="Arial" w:cs="Arial"/>
          <w:lang w:val="es-ES"/>
        </w:rPr>
        <w:t>diversidad cultural</w:t>
      </w:r>
      <w:r w:rsidRPr="00DB759D">
        <w:rPr>
          <w:rFonts w:ascii="Arial" w:hAnsi="Arial" w:cs="Arial"/>
          <w:lang w:val="es-ES"/>
        </w:rPr>
        <w:t xml:space="preserve"> es tan necesaria para el género humano como la </w:t>
      </w:r>
      <w:r w:rsidRPr="00D703E0">
        <w:rPr>
          <w:rFonts w:ascii="Arial" w:hAnsi="Arial" w:cs="Arial"/>
          <w:lang w:val="es-ES"/>
        </w:rPr>
        <w:t>diversidad biológica</w:t>
      </w:r>
      <w:r w:rsidRPr="00DB759D">
        <w:rPr>
          <w:rFonts w:ascii="Arial" w:hAnsi="Arial" w:cs="Arial"/>
          <w:lang w:val="es-ES"/>
        </w:rPr>
        <w:t xml:space="preserve"> para los organismos vivos"; Se convierte en "una de las raíces del desarrollo entendido no sólo en términos de crecimiento económico, sino también como un medio para lograr un balance más satisfactorio intelectual, afectivo, moral y espiritual". En esta visión, la diversidad cultural es el cuarto ámbito de la política de desarrollo sostenible.</w:t>
      </w:r>
    </w:p>
    <w:p w:rsidR="00AA239A" w:rsidRPr="00DB759D" w:rsidRDefault="00AA239A" w:rsidP="00AA239A">
      <w:pPr>
        <w:pStyle w:val="NormalWeb"/>
        <w:jc w:val="both"/>
        <w:rPr>
          <w:rFonts w:ascii="Arial" w:hAnsi="Arial" w:cs="Arial"/>
          <w:lang w:val="es-ES"/>
        </w:rPr>
      </w:pPr>
      <w:r w:rsidRPr="00DB759D">
        <w:rPr>
          <w:rFonts w:ascii="Arial" w:hAnsi="Arial" w:cs="Arial"/>
          <w:lang w:val="es-ES"/>
        </w:rPr>
        <w:lastRenderedPageBreak/>
        <w:t xml:space="preserve"> El "</w:t>
      </w:r>
      <w:r w:rsidRPr="00DB759D">
        <w:rPr>
          <w:rFonts w:ascii="Arial" w:hAnsi="Arial" w:cs="Arial"/>
          <w:iCs/>
          <w:lang w:val="es-ES"/>
        </w:rPr>
        <w:t>desarrollo verde</w:t>
      </w:r>
      <w:r w:rsidRPr="00DB759D">
        <w:rPr>
          <w:rFonts w:ascii="Arial" w:hAnsi="Arial" w:cs="Arial"/>
          <w:lang w:val="es-ES"/>
        </w:rPr>
        <w:t>" generalmente es diferenciado del desarrollo sostenible en que el desarrollo verde puede ser visto en el sentido de dar prioridad a lo que algunos pueden considerar "</w:t>
      </w:r>
      <w:r w:rsidRPr="00DB759D">
        <w:rPr>
          <w:rFonts w:ascii="Arial" w:hAnsi="Arial" w:cs="Arial"/>
          <w:iCs/>
          <w:lang w:val="es-ES"/>
        </w:rPr>
        <w:t>sostenibilidad ambiental</w:t>
      </w:r>
      <w:r w:rsidRPr="00DB759D">
        <w:rPr>
          <w:rFonts w:ascii="Arial" w:hAnsi="Arial" w:cs="Arial"/>
          <w:lang w:val="es-ES"/>
        </w:rPr>
        <w:t>" sobre la "</w:t>
      </w:r>
      <w:r w:rsidRPr="00DB759D">
        <w:rPr>
          <w:rFonts w:ascii="Arial" w:hAnsi="Arial" w:cs="Arial"/>
          <w:iCs/>
          <w:lang w:val="es-ES"/>
        </w:rPr>
        <w:t>sostenibilidad económica y cultural</w:t>
      </w:r>
      <w:r w:rsidRPr="00DB759D">
        <w:rPr>
          <w:rFonts w:ascii="Arial" w:hAnsi="Arial" w:cs="Arial"/>
          <w:lang w:val="es-ES"/>
        </w:rPr>
        <w:t xml:space="preserve">". Sin embargo, el enfoque del "desarrollo verde" puede pretender objetivos a largo plazo inalcanzables Por ejemplo, una planta de tratamiento de última tecnología con gastos de mantenimiento sumamente altos no puede ser sostenible en las regiones del mundo con menos recursos financieros. Una planta de última tecnología "respetuosa con el medio ambiente" con altos gastos de operación es menos sostenible que una planta </w:t>
      </w:r>
      <w:proofErr w:type="gramStart"/>
      <w:r w:rsidRPr="00DB759D">
        <w:rPr>
          <w:rFonts w:ascii="Arial" w:hAnsi="Arial" w:cs="Arial"/>
          <w:lang w:val="es-ES"/>
        </w:rPr>
        <w:t>rudimentaria ,</w:t>
      </w:r>
      <w:proofErr w:type="gramEnd"/>
      <w:r w:rsidRPr="00DB759D">
        <w:rPr>
          <w:rFonts w:ascii="Arial" w:hAnsi="Arial" w:cs="Arial"/>
          <w:lang w:val="es-ES"/>
        </w:rPr>
        <w:t xml:space="preserve"> incluso si es más eficaz desde un punto de vista ambiental. Algunas investigaciones parten de esta definición para argumentar que el medio ambiente es una combinación de naturaleza y cultura. El sitio "Desarrollo sostenible en un mundo diverso" trabaja en esta dirección integrando capacidades multidisciplinarias e interpretando la diversidad cultural como un elemento clave de una nueva estrategia para el desarrollo sostenible.</w:t>
      </w:r>
      <w:r w:rsidRPr="00DB759D">
        <w:rPr>
          <w:rStyle w:val="corchete-llamada1"/>
          <w:rFonts w:ascii="Arial" w:hAnsi="Arial" w:cs="Arial"/>
          <w:vertAlign w:val="superscript"/>
          <w:lang w:val="es-ES"/>
        </w:rPr>
        <w:t>[</w:t>
      </w:r>
    </w:p>
    <w:p w:rsidR="00D703E0" w:rsidRDefault="00D703E0" w:rsidP="00AA239A">
      <w:pPr>
        <w:pStyle w:val="Ttulo2"/>
        <w:jc w:val="both"/>
        <w:rPr>
          <w:rStyle w:val="mw-headline"/>
          <w:rFonts w:ascii="Arial" w:hAnsi="Arial" w:cs="Arial"/>
          <w:sz w:val="24"/>
          <w:szCs w:val="24"/>
          <w:lang w:val="es-ES"/>
        </w:rPr>
      </w:pPr>
    </w:p>
    <w:p w:rsidR="00AA239A" w:rsidRPr="00DB759D" w:rsidRDefault="00AA239A" w:rsidP="00AA239A">
      <w:pPr>
        <w:pStyle w:val="Ttulo2"/>
        <w:jc w:val="both"/>
        <w:rPr>
          <w:rFonts w:ascii="Arial" w:hAnsi="Arial" w:cs="Arial"/>
          <w:sz w:val="24"/>
          <w:szCs w:val="24"/>
          <w:lang w:val="es-ES"/>
        </w:rPr>
      </w:pPr>
      <w:r w:rsidRPr="00DB759D">
        <w:rPr>
          <w:rStyle w:val="mw-headline"/>
          <w:rFonts w:ascii="Arial" w:hAnsi="Arial" w:cs="Arial"/>
          <w:sz w:val="24"/>
          <w:szCs w:val="24"/>
          <w:lang w:val="es-ES"/>
        </w:rPr>
        <w:t>Crítica en el uso del término</w:t>
      </w:r>
    </w:p>
    <w:p w:rsidR="00AA239A" w:rsidRPr="00DB759D" w:rsidRDefault="00AA239A" w:rsidP="00AA239A">
      <w:pPr>
        <w:pStyle w:val="NormalWeb"/>
        <w:jc w:val="both"/>
        <w:rPr>
          <w:rFonts w:ascii="Arial" w:hAnsi="Arial" w:cs="Arial"/>
          <w:lang w:val="es-ES"/>
        </w:rPr>
      </w:pPr>
      <w:r w:rsidRPr="00DB759D">
        <w:rPr>
          <w:rFonts w:ascii="Arial" w:hAnsi="Arial" w:cs="Arial"/>
          <w:lang w:val="es-ES"/>
        </w:rPr>
        <w:t xml:space="preserve">El término "desarrollo sostenible" se encuentra en numerosos </w:t>
      </w:r>
      <w:r w:rsidRPr="00D703E0">
        <w:rPr>
          <w:rFonts w:ascii="Arial" w:hAnsi="Arial" w:cs="Arial"/>
          <w:lang w:val="es-ES"/>
        </w:rPr>
        <w:t>discursos</w:t>
      </w:r>
      <w:r w:rsidRPr="00DB759D">
        <w:rPr>
          <w:rFonts w:ascii="Arial" w:hAnsi="Arial" w:cs="Arial"/>
          <w:lang w:val="es-ES"/>
        </w:rPr>
        <w:t xml:space="preserve"> </w:t>
      </w:r>
      <w:r w:rsidRPr="00D703E0">
        <w:rPr>
          <w:rFonts w:ascii="Arial" w:hAnsi="Arial" w:cs="Arial"/>
          <w:lang w:val="es-ES"/>
        </w:rPr>
        <w:t>políticos</w:t>
      </w:r>
      <w:r w:rsidRPr="00DB759D">
        <w:rPr>
          <w:rFonts w:ascii="Arial" w:hAnsi="Arial" w:cs="Arial"/>
          <w:lang w:val="es-ES"/>
        </w:rPr>
        <w:t>, pero su aplicación es muy diversa y en ocasiones perversa.</w:t>
      </w:r>
    </w:p>
    <w:p w:rsidR="00AA239A" w:rsidRPr="00DB759D" w:rsidRDefault="00AA239A" w:rsidP="00AA239A">
      <w:pPr>
        <w:pStyle w:val="NormalWeb"/>
        <w:jc w:val="both"/>
        <w:rPr>
          <w:rFonts w:ascii="Arial" w:hAnsi="Arial" w:cs="Arial"/>
          <w:lang w:val="es-ES"/>
        </w:rPr>
      </w:pPr>
      <w:r w:rsidRPr="00DB759D">
        <w:rPr>
          <w:rFonts w:ascii="Arial" w:hAnsi="Arial" w:cs="Arial"/>
          <w:lang w:val="es-ES"/>
        </w:rPr>
        <w:t xml:space="preserve">Las </w:t>
      </w:r>
      <w:r w:rsidRPr="00D703E0">
        <w:rPr>
          <w:rFonts w:ascii="Arial" w:hAnsi="Arial" w:cs="Arial"/>
          <w:lang w:val="es-ES"/>
        </w:rPr>
        <w:t>ideologías</w:t>
      </w:r>
      <w:r w:rsidRPr="00DB759D">
        <w:rPr>
          <w:rFonts w:ascii="Arial" w:hAnsi="Arial" w:cs="Arial"/>
          <w:lang w:val="es-ES"/>
        </w:rPr>
        <w:t xml:space="preserve"> </w:t>
      </w:r>
      <w:r w:rsidRPr="00D703E0">
        <w:rPr>
          <w:rFonts w:ascii="Arial" w:hAnsi="Arial" w:cs="Arial"/>
          <w:lang w:val="es-ES"/>
        </w:rPr>
        <w:t>liberales</w:t>
      </w:r>
      <w:r w:rsidRPr="00DB759D">
        <w:rPr>
          <w:rFonts w:ascii="Arial" w:hAnsi="Arial" w:cs="Arial"/>
          <w:lang w:val="es-ES"/>
        </w:rPr>
        <w:t xml:space="preserve"> hacen énfasis en la posibilidad de compatibilizar el crecimiento económico con la preservación ambiental mediante el aumento de la </w:t>
      </w:r>
      <w:r w:rsidRPr="00D703E0">
        <w:rPr>
          <w:rFonts w:ascii="Arial" w:hAnsi="Arial" w:cs="Arial"/>
          <w:lang w:val="es-ES"/>
        </w:rPr>
        <w:t>productividad</w:t>
      </w:r>
      <w:r w:rsidRPr="00DB759D">
        <w:rPr>
          <w:rFonts w:ascii="Arial" w:hAnsi="Arial" w:cs="Arial"/>
          <w:lang w:val="es-ES"/>
        </w:rPr>
        <w:t xml:space="preserve"> (producir más, consumiendo menos recursos y generando menos residuos) y con la </w:t>
      </w:r>
      <w:r w:rsidRPr="00D703E0">
        <w:rPr>
          <w:rFonts w:ascii="Arial" w:hAnsi="Arial" w:cs="Arial"/>
          <w:lang w:val="es-ES"/>
        </w:rPr>
        <w:t>equidad</w:t>
      </w:r>
      <w:r w:rsidRPr="00DB759D">
        <w:rPr>
          <w:rFonts w:ascii="Arial" w:hAnsi="Arial" w:cs="Arial"/>
          <w:lang w:val="es-ES"/>
        </w:rPr>
        <w:t xml:space="preserve"> social para la mejora general de las condiciones de vida (lo que no siempre es inmediato).</w:t>
      </w:r>
    </w:p>
    <w:p w:rsidR="00AA239A" w:rsidRPr="00DB759D" w:rsidRDefault="00AA239A" w:rsidP="00AA239A">
      <w:pPr>
        <w:pStyle w:val="NormalWeb"/>
        <w:jc w:val="both"/>
        <w:rPr>
          <w:rFonts w:ascii="Arial" w:hAnsi="Arial" w:cs="Arial"/>
          <w:lang w:val="es-ES"/>
        </w:rPr>
      </w:pPr>
      <w:r w:rsidRPr="00DB759D">
        <w:rPr>
          <w:rFonts w:ascii="Arial" w:hAnsi="Arial" w:cs="Arial"/>
          <w:lang w:val="es-ES"/>
        </w:rPr>
        <w:t xml:space="preserve">Algunas </w:t>
      </w:r>
      <w:r w:rsidRPr="00D703E0">
        <w:rPr>
          <w:rFonts w:ascii="Arial" w:hAnsi="Arial" w:cs="Arial"/>
          <w:lang w:val="es-ES"/>
        </w:rPr>
        <w:t>ideologías</w:t>
      </w:r>
      <w:r w:rsidRPr="00DB759D">
        <w:rPr>
          <w:rFonts w:ascii="Arial" w:hAnsi="Arial" w:cs="Arial"/>
          <w:lang w:val="es-ES"/>
        </w:rPr>
        <w:t xml:space="preserve"> </w:t>
      </w:r>
      <w:r w:rsidRPr="00D703E0">
        <w:rPr>
          <w:rFonts w:ascii="Arial" w:hAnsi="Arial" w:cs="Arial"/>
          <w:lang w:val="es-ES"/>
        </w:rPr>
        <w:t>ecologistas</w:t>
      </w:r>
      <w:r w:rsidRPr="00DB759D">
        <w:rPr>
          <w:rFonts w:ascii="Arial" w:hAnsi="Arial" w:cs="Arial"/>
          <w:lang w:val="es-ES"/>
        </w:rPr>
        <w:t xml:space="preserve"> más radicales hacen énfasis en las opciones de </w:t>
      </w:r>
      <w:r w:rsidRPr="00D703E0">
        <w:rPr>
          <w:rFonts w:ascii="Arial" w:hAnsi="Arial" w:cs="Arial"/>
          <w:lang w:val="es-ES"/>
        </w:rPr>
        <w:t>crecimiento cero</w:t>
      </w:r>
      <w:r w:rsidRPr="00DB759D">
        <w:rPr>
          <w:rFonts w:ascii="Arial" w:hAnsi="Arial" w:cs="Arial"/>
          <w:lang w:val="es-ES"/>
        </w:rPr>
        <w:t xml:space="preserve"> y aplicación estricta del </w:t>
      </w:r>
      <w:r w:rsidRPr="00D703E0">
        <w:rPr>
          <w:rFonts w:ascii="Arial" w:hAnsi="Arial" w:cs="Arial"/>
          <w:lang w:val="es-ES"/>
        </w:rPr>
        <w:t>principio de precaución</w:t>
      </w:r>
      <w:r w:rsidRPr="00DB759D">
        <w:rPr>
          <w:rFonts w:ascii="Arial" w:hAnsi="Arial" w:cs="Arial"/>
          <w:lang w:val="es-ES"/>
        </w:rPr>
        <w:t xml:space="preserve">, que consiste en dejar de realizar determinadas actividades productivas mientras no se demuestre que no son dañinas. Otros ecologistas defienden el </w:t>
      </w:r>
      <w:r w:rsidRPr="00D703E0">
        <w:rPr>
          <w:rFonts w:ascii="Arial" w:hAnsi="Arial" w:cs="Arial"/>
          <w:lang w:val="es-ES"/>
        </w:rPr>
        <w:t>decrecimiento</w:t>
      </w:r>
      <w:r w:rsidRPr="00DB759D">
        <w:rPr>
          <w:rFonts w:ascii="Arial" w:hAnsi="Arial" w:cs="Arial"/>
          <w:lang w:val="es-ES"/>
        </w:rPr>
        <w:t xml:space="preserve"> económico. Éstos últimos creen que el respeto al medio ambiente no es posible sin reducir la producción económica, ya que actualmente estamos por encima de la capacidad de regeneración natural del planeta, tal y como demuestran las diferentes estimaciones de </w:t>
      </w:r>
      <w:r w:rsidRPr="00D703E0">
        <w:rPr>
          <w:rFonts w:ascii="Arial" w:hAnsi="Arial" w:cs="Arial"/>
          <w:lang w:val="es-ES"/>
        </w:rPr>
        <w:t>huella ecológica</w:t>
      </w:r>
      <w:r w:rsidRPr="00DB759D">
        <w:rPr>
          <w:rFonts w:ascii="Arial" w:hAnsi="Arial" w:cs="Arial"/>
          <w:lang w:val="es-ES"/>
        </w:rPr>
        <w:t xml:space="preserve">. Además, también cuestiona la capacidad del modelo de vida moderno para producir </w:t>
      </w:r>
      <w:r w:rsidRPr="00D703E0">
        <w:rPr>
          <w:rFonts w:ascii="Arial" w:hAnsi="Arial" w:cs="Arial"/>
          <w:lang w:val="es-ES"/>
        </w:rPr>
        <w:t>bienestar</w:t>
      </w:r>
      <w:r w:rsidRPr="00DB759D">
        <w:rPr>
          <w:rFonts w:ascii="Arial" w:hAnsi="Arial" w:cs="Arial"/>
          <w:lang w:val="es-ES"/>
        </w:rPr>
        <w:t xml:space="preserve">. El reto estaría en </w:t>
      </w:r>
      <w:r w:rsidRPr="00DB759D">
        <w:rPr>
          <w:rFonts w:ascii="Arial" w:hAnsi="Arial" w:cs="Arial"/>
          <w:iCs/>
          <w:lang w:val="es-ES"/>
        </w:rPr>
        <w:t>vivir mejor con menos</w:t>
      </w:r>
      <w:r w:rsidRPr="00DB759D">
        <w:rPr>
          <w:rFonts w:ascii="Arial" w:hAnsi="Arial" w:cs="Arial"/>
          <w:lang w:val="es-ES"/>
        </w:rPr>
        <w:t xml:space="preserve">. </w:t>
      </w:r>
    </w:p>
    <w:p w:rsidR="00AA239A" w:rsidRPr="00DB759D" w:rsidRDefault="00AA239A" w:rsidP="00AA239A">
      <w:pPr>
        <w:pStyle w:val="NormalWeb"/>
        <w:jc w:val="both"/>
        <w:rPr>
          <w:rFonts w:ascii="Arial" w:hAnsi="Arial" w:cs="Arial"/>
          <w:lang w:val="es-ES"/>
        </w:rPr>
      </w:pPr>
      <w:r w:rsidRPr="00DB759D">
        <w:rPr>
          <w:rFonts w:ascii="Arial" w:hAnsi="Arial" w:cs="Arial"/>
          <w:lang w:val="es-ES"/>
        </w:rPr>
        <w:t xml:space="preserve">El </w:t>
      </w:r>
      <w:r w:rsidRPr="00D703E0">
        <w:rPr>
          <w:rFonts w:ascii="Arial" w:hAnsi="Arial" w:cs="Arial"/>
          <w:lang w:val="es-ES"/>
        </w:rPr>
        <w:t>ecosocialismo</w:t>
      </w:r>
      <w:r w:rsidRPr="00DB759D">
        <w:rPr>
          <w:rFonts w:ascii="Arial" w:hAnsi="Arial" w:cs="Arial"/>
          <w:lang w:val="es-ES"/>
        </w:rPr>
        <w:t xml:space="preserve"> argumenta que el </w:t>
      </w:r>
      <w:r w:rsidRPr="00D703E0">
        <w:rPr>
          <w:rFonts w:ascii="Arial" w:hAnsi="Arial" w:cs="Arial"/>
          <w:lang w:val="es-ES"/>
        </w:rPr>
        <w:t>capitalismo</w:t>
      </w:r>
      <w:r w:rsidRPr="00DB759D">
        <w:rPr>
          <w:rFonts w:ascii="Arial" w:hAnsi="Arial" w:cs="Arial"/>
          <w:lang w:val="es-ES"/>
        </w:rPr>
        <w:t xml:space="preserve">, al estar basado en el crecimiento y la acumulación constante de </w:t>
      </w:r>
      <w:r w:rsidRPr="00D703E0">
        <w:rPr>
          <w:rFonts w:ascii="Arial" w:hAnsi="Arial" w:cs="Arial"/>
          <w:lang w:val="es-ES"/>
        </w:rPr>
        <w:t>bienes</w:t>
      </w:r>
      <w:r w:rsidRPr="00DB759D">
        <w:rPr>
          <w:rFonts w:ascii="Arial" w:hAnsi="Arial" w:cs="Arial"/>
          <w:lang w:val="es-ES"/>
        </w:rPr>
        <w:t xml:space="preserve"> incrementando el ritmo de crecimiento, es ecológicamente insostenible. </w:t>
      </w:r>
    </w:p>
    <w:p w:rsidR="00AA239A" w:rsidRPr="00DB759D" w:rsidRDefault="00AA239A" w:rsidP="00AA239A">
      <w:pPr>
        <w:pStyle w:val="NormalWeb"/>
        <w:jc w:val="both"/>
        <w:rPr>
          <w:rFonts w:ascii="Arial" w:hAnsi="Arial" w:cs="Arial"/>
          <w:lang w:val="es-ES"/>
        </w:rPr>
      </w:pPr>
      <w:r w:rsidRPr="00DB759D">
        <w:rPr>
          <w:rFonts w:ascii="Arial" w:hAnsi="Arial" w:cs="Arial"/>
          <w:lang w:val="es-ES"/>
        </w:rPr>
        <w:t xml:space="preserve">No obstante, el </w:t>
      </w:r>
      <w:r w:rsidRPr="00AD57D7">
        <w:rPr>
          <w:rFonts w:ascii="Arial" w:hAnsi="Arial" w:cs="Arial"/>
          <w:lang w:val="es-ES"/>
        </w:rPr>
        <w:t>desarrollo económico</w:t>
      </w:r>
      <w:r w:rsidRPr="00DB759D">
        <w:rPr>
          <w:rFonts w:ascii="Arial" w:hAnsi="Arial" w:cs="Arial"/>
          <w:lang w:val="es-ES"/>
        </w:rPr>
        <w:t xml:space="preserve"> no es necesariamente (según autores como Herman </w:t>
      </w:r>
      <w:proofErr w:type="spellStart"/>
      <w:r w:rsidRPr="00DB759D">
        <w:rPr>
          <w:rFonts w:ascii="Arial" w:hAnsi="Arial" w:cs="Arial"/>
          <w:lang w:val="es-ES"/>
        </w:rPr>
        <w:t>Daly</w:t>
      </w:r>
      <w:proofErr w:type="spellEnd"/>
      <w:r w:rsidRPr="00DB759D">
        <w:rPr>
          <w:rFonts w:ascii="Arial" w:hAnsi="Arial" w:cs="Arial"/>
          <w:lang w:val="es-ES"/>
        </w:rPr>
        <w:t xml:space="preserve">) sinónimo de </w:t>
      </w:r>
      <w:r w:rsidRPr="00AD57D7">
        <w:rPr>
          <w:rFonts w:ascii="Arial" w:hAnsi="Arial" w:cs="Arial"/>
          <w:lang w:val="es-ES"/>
        </w:rPr>
        <w:t>crecimiento económico</w:t>
      </w:r>
      <w:r w:rsidRPr="00DB759D">
        <w:rPr>
          <w:rFonts w:ascii="Arial" w:hAnsi="Arial" w:cs="Arial"/>
          <w:lang w:val="es-ES"/>
        </w:rPr>
        <w:t xml:space="preserve"> ni de </w:t>
      </w:r>
      <w:r w:rsidRPr="00AD57D7">
        <w:rPr>
          <w:rFonts w:ascii="Arial" w:hAnsi="Arial" w:cs="Arial"/>
          <w:lang w:val="es-ES"/>
        </w:rPr>
        <w:t>desarrollo humano</w:t>
      </w:r>
      <w:r w:rsidRPr="00DB759D">
        <w:rPr>
          <w:rFonts w:ascii="Arial" w:hAnsi="Arial" w:cs="Arial"/>
          <w:lang w:val="es-ES"/>
        </w:rPr>
        <w:t xml:space="preserve">. Aun así, cualquier medida relativa a las </w:t>
      </w:r>
      <w:r w:rsidRPr="00AD57D7">
        <w:rPr>
          <w:rFonts w:ascii="Arial" w:hAnsi="Arial" w:cs="Arial"/>
          <w:lang w:val="es-ES"/>
        </w:rPr>
        <w:t>actividades productivas</w:t>
      </w:r>
      <w:r w:rsidRPr="00DB759D">
        <w:rPr>
          <w:rFonts w:ascii="Arial" w:hAnsi="Arial" w:cs="Arial"/>
          <w:lang w:val="es-ES"/>
        </w:rPr>
        <w:t xml:space="preserve"> no sólo tiene efectos </w:t>
      </w:r>
      <w:r w:rsidRPr="00DB759D">
        <w:rPr>
          <w:rFonts w:ascii="Arial" w:hAnsi="Arial" w:cs="Arial"/>
          <w:lang w:val="es-ES"/>
        </w:rPr>
        <w:lastRenderedPageBreak/>
        <w:t xml:space="preserve">negativos o positivos sobre el medio ambiente y la economía de las </w:t>
      </w:r>
      <w:hyperlink r:id="rId68" w:tooltip="Empresa" w:history="1">
        <w:r w:rsidRPr="00DB759D">
          <w:rPr>
            <w:rStyle w:val="Hipervnculo"/>
            <w:rFonts w:ascii="Arial" w:hAnsi="Arial" w:cs="Arial"/>
            <w:lang w:val="es-ES"/>
          </w:rPr>
          <w:t>empresas</w:t>
        </w:r>
      </w:hyperlink>
      <w:r w:rsidRPr="00DB759D">
        <w:rPr>
          <w:rFonts w:ascii="Arial" w:hAnsi="Arial" w:cs="Arial"/>
          <w:lang w:val="es-ES"/>
        </w:rPr>
        <w:t xml:space="preserve">, sino que también influye en el </w:t>
      </w:r>
      <w:hyperlink r:id="rId69" w:tooltip="Empleo" w:history="1">
        <w:r w:rsidRPr="00DB759D">
          <w:rPr>
            <w:rStyle w:val="Hipervnculo"/>
            <w:rFonts w:ascii="Arial" w:hAnsi="Arial" w:cs="Arial"/>
            <w:lang w:val="es-ES"/>
          </w:rPr>
          <w:t>empleo</w:t>
        </w:r>
      </w:hyperlink>
      <w:r w:rsidRPr="00DB759D">
        <w:rPr>
          <w:rFonts w:ascii="Arial" w:hAnsi="Arial" w:cs="Arial"/>
          <w:lang w:val="es-ES"/>
        </w:rPr>
        <w:t xml:space="preserve"> y el tejido social. </w:t>
      </w:r>
    </w:p>
    <w:p w:rsidR="00AA239A" w:rsidRPr="00DB759D" w:rsidRDefault="00AA239A" w:rsidP="00AA239A">
      <w:pPr>
        <w:pStyle w:val="Ttulo2"/>
        <w:jc w:val="both"/>
        <w:rPr>
          <w:rStyle w:val="mw-headline"/>
          <w:rFonts w:ascii="Arial" w:hAnsi="Arial" w:cs="Arial"/>
          <w:sz w:val="24"/>
          <w:szCs w:val="24"/>
          <w:lang w:val="es-ES"/>
        </w:rPr>
      </w:pPr>
    </w:p>
    <w:p w:rsidR="00AA239A" w:rsidRPr="00DB759D" w:rsidRDefault="00AA239A" w:rsidP="00AA239A">
      <w:pPr>
        <w:pStyle w:val="Ttulo2"/>
        <w:jc w:val="both"/>
        <w:rPr>
          <w:rFonts w:ascii="Arial" w:hAnsi="Arial" w:cs="Arial"/>
          <w:sz w:val="24"/>
          <w:szCs w:val="24"/>
          <w:lang w:val="es-ES"/>
        </w:rPr>
      </w:pPr>
      <w:r w:rsidRPr="00DB759D">
        <w:rPr>
          <w:rStyle w:val="mw-headline"/>
          <w:rFonts w:ascii="Arial" w:hAnsi="Arial" w:cs="Arial"/>
          <w:sz w:val="24"/>
          <w:szCs w:val="24"/>
          <w:lang w:val="es-ES"/>
        </w:rPr>
        <w:t>Preocupación por un desarrollo sostenible</w:t>
      </w:r>
    </w:p>
    <w:p w:rsidR="00AA239A" w:rsidRPr="00DB759D" w:rsidRDefault="00AA239A" w:rsidP="00AA239A">
      <w:pPr>
        <w:pStyle w:val="Ttulo3"/>
        <w:jc w:val="both"/>
        <w:rPr>
          <w:rFonts w:ascii="Arial" w:eastAsia="Times New Roman" w:hAnsi="Arial" w:cs="Arial"/>
          <w:color w:val="auto"/>
          <w:sz w:val="24"/>
          <w:szCs w:val="24"/>
          <w:lang w:val="es-ES"/>
        </w:rPr>
      </w:pPr>
      <w:r w:rsidRPr="00DB759D">
        <w:rPr>
          <w:rStyle w:val="mw-headline"/>
          <w:rFonts w:ascii="Arial" w:eastAsia="Times New Roman" w:hAnsi="Arial" w:cs="Arial"/>
          <w:color w:val="auto"/>
          <w:sz w:val="24"/>
          <w:szCs w:val="24"/>
          <w:lang w:val="es-ES"/>
        </w:rPr>
        <w:t>El medio ambiente pasado por alto en el siglo XIX</w:t>
      </w:r>
    </w:p>
    <w:p w:rsidR="00AA239A" w:rsidRPr="00DB759D" w:rsidRDefault="00AA239A" w:rsidP="00AA239A">
      <w:pPr>
        <w:pStyle w:val="NormalWeb"/>
        <w:jc w:val="both"/>
        <w:rPr>
          <w:rFonts w:ascii="Arial" w:hAnsi="Arial" w:cs="Arial"/>
          <w:lang w:val="es-ES"/>
        </w:rPr>
      </w:pPr>
      <w:r w:rsidRPr="00DB759D">
        <w:rPr>
          <w:rFonts w:ascii="Arial" w:hAnsi="Arial" w:cs="Arial"/>
          <w:lang w:val="es-ES"/>
        </w:rPr>
        <w:t xml:space="preserve">Históricamente, la forma de pensar que dio lugar a la </w:t>
      </w:r>
      <w:r w:rsidRPr="00AD57D7">
        <w:rPr>
          <w:rFonts w:ascii="Arial" w:hAnsi="Arial" w:cs="Arial"/>
          <w:lang w:val="es-ES"/>
        </w:rPr>
        <w:t>Revolución Industrial</w:t>
      </w:r>
      <w:r w:rsidRPr="00DB759D">
        <w:rPr>
          <w:rFonts w:ascii="Arial" w:hAnsi="Arial" w:cs="Arial"/>
          <w:lang w:val="es-ES"/>
        </w:rPr>
        <w:t xml:space="preserve"> del </w:t>
      </w:r>
      <w:r w:rsidRPr="00A47FB2">
        <w:rPr>
          <w:rFonts w:ascii="Arial" w:hAnsi="Arial" w:cs="Arial"/>
          <w:lang w:val="es-ES"/>
        </w:rPr>
        <w:t>siglo XIX</w:t>
      </w:r>
      <w:r w:rsidRPr="00DB759D">
        <w:rPr>
          <w:rFonts w:ascii="Arial" w:hAnsi="Arial" w:cs="Arial"/>
          <w:lang w:val="es-ES"/>
        </w:rPr>
        <w:t xml:space="preserve"> introdujo criterios esencialmente de crecimiento económico. Estos criterios se pueden encontrar en el cálculo del </w:t>
      </w:r>
      <w:r w:rsidRPr="00AD57D7">
        <w:rPr>
          <w:rFonts w:ascii="Arial" w:hAnsi="Arial" w:cs="Arial"/>
          <w:lang w:val="es-ES"/>
        </w:rPr>
        <w:t>Producto Nacional Bruto</w:t>
      </w:r>
      <w:r w:rsidRPr="00DB759D">
        <w:rPr>
          <w:rFonts w:ascii="Arial" w:hAnsi="Arial" w:cs="Arial"/>
          <w:lang w:val="es-ES"/>
        </w:rPr>
        <w:t xml:space="preserve">, que se remonta a la </w:t>
      </w:r>
      <w:r w:rsidRPr="00A47FB2">
        <w:rPr>
          <w:rFonts w:ascii="Arial" w:hAnsi="Arial" w:cs="Arial"/>
          <w:lang w:val="es-ES"/>
        </w:rPr>
        <w:t>década de 1930</w:t>
      </w:r>
      <w:r w:rsidRPr="00DB759D">
        <w:rPr>
          <w:rFonts w:ascii="Arial" w:hAnsi="Arial" w:cs="Arial"/>
          <w:lang w:val="es-ES"/>
        </w:rPr>
        <w:t>.</w:t>
      </w:r>
    </w:p>
    <w:p w:rsidR="00AA239A" w:rsidRPr="00DB759D" w:rsidRDefault="00AA239A" w:rsidP="00AA239A">
      <w:pPr>
        <w:pStyle w:val="NormalWeb"/>
        <w:jc w:val="both"/>
        <w:rPr>
          <w:rFonts w:ascii="Arial" w:hAnsi="Arial" w:cs="Arial"/>
          <w:lang w:val="es-ES"/>
        </w:rPr>
      </w:pPr>
      <w:r w:rsidRPr="00DB759D">
        <w:rPr>
          <w:rFonts w:ascii="Arial" w:hAnsi="Arial" w:cs="Arial"/>
          <w:lang w:val="es-ES"/>
        </w:rPr>
        <w:t>Las correcciones se hicieron en la segunda mitad del siglo XIX en el ámbito</w:t>
      </w:r>
      <w:r>
        <w:rPr>
          <w:rFonts w:ascii="Arial" w:hAnsi="Arial" w:cs="Arial"/>
          <w:lang w:val="es-ES"/>
        </w:rPr>
        <w:t xml:space="preserve"> social, con la aparición de la</w:t>
      </w:r>
      <w:r w:rsidRPr="00DB759D">
        <w:rPr>
          <w:rFonts w:ascii="Arial" w:hAnsi="Arial" w:cs="Arial"/>
          <w:lang w:val="es-ES"/>
        </w:rPr>
        <w:t xml:space="preserve"> </w:t>
      </w:r>
      <w:r w:rsidRPr="00AD57D7">
        <w:rPr>
          <w:rFonts w:ascii="Arial" w:hAnsi="Arial" w:cs="Arial"/>
          <w:lang w:val="es-ES"/>
        </w:rPr>
        <w:t>organización sin ánimo de lucro</w:t>
      </w:r>
      <w:r w:rsidRPr="00DB759D">
        <w:rPr>
          <w:rFonts w:ascii="Arial" w:hAnsi="Arial" w:cs="Arial"/>
          <w:lang w:val="es-ES"/>
        </w:rPr>
        <w:t xml:space="preserve"> y el </w:t>
      </w:r>
      <w:r w:rsidRPr="00AD57D7">
        <w:rPr>
          <w:rFonts w:ascii="Arial" w:hAnsi="Arial" w:cs="Arial"/>
          <w:lang w:val="es-ES"/>
        </w:rPr>
        <w:t>sindicalismo</w:t>
      </w:r>
      <w:r w:rsidRPr="00DB759D">
        <w:rPr>
          <w:rFonts w:ascii="Arial" w:hAnsi="Arial" w:cs="Arial"/>
          <w:lang w:val="es-ES"/>
        </w:rPr>
        <w:t>. El término "económico y social" forma parte del vocabulario.</w:t>
      </w:r>
    </w:p>
    <w:p w:rsidR="00AA239A" w:rsidRPr="00DB759D" w:rsidRDefault="00AA239A" w:rsidP="00AA239A">
      <w:pPr>
        <w:pStyle w:val="NormalWeb"/>
        <w:jc w:val="both"/>
        <w:rPr>
          <w:rFonts w:ascii="Arial" w:hAnsi="Arial" w:cs="Arial"/>
          <w:lang w:val="es-ES"/>
        </w:rPr>
      </w:pPr>
      <w:r w:rsidRPr="00DB759D">
        <w:rPr>
          <w:rFonts w:ascii="Arial" w:hAnsi="Arial" w:cs="Arial"/>
          <w:lang w:val="es-ES"/>
        </w:rPr>
        <w:t xml:space="preserve">Pero los países desarrollados (o países del Norte) se dieron cuenta en los </w:t>
      </w:r>
      <w:r w:rsidRPr="00A47FB2">
        <w:rPr>
          <w:rFonts w:ascii="Arial" w:hAnsi="Arial" w:cs="Arial"/>
          <w:lang w:val="es-ES"/>
        </w:rPr>
        <w:t>años 1970</w:t>
      </w:r>
      <w:r w:rsidRPr="00DB759D">
        <w:rPr>
          <w:rFonts w:ascii="Arial" w:hAnsi="Arial" w:cs="Arial"/>
          <w:lang w:val="es-ES"/>
        </w:rPr>
        <w:t xml:space="preserve"> que su prosperidad se basa en el uso intensivo de recursos naturales finitos, y que, por consiguiente, además de las cuestiones económicas y sociales, un tercer aspecto estaba descuidado: el medio ambiente. Por ejemplo, la </w:t>
      </w:r>
      <w:r w:rsidRPr="00A47FB2">
        <w:rPr>
          <w:rFonts w:ascii="Arial" w:hAnsi="Arial" w:cs="Arial"/>
          <w:lang w:val="es-ES"/>
        </w:rPr>
        <w:t>huella ecológica</w:t>
      </w:r>
      <w:r w:rsidRPr="00DB759D">
        <w:rPr>
          <w:rFonts w:ascii="Arial" w:hAnsi="Arial" w:cs="Arial"/>
          <w:lang w:val="es-ES"/>
        </w:rPr>
        <w:t xml:space="preserve"> mundial excedió la capacidad "biológica" de la Tierra para reponerse a mediados de los años 1970.</w:t>
      </w:r>
    </w:p>
    <w:p w:rsidR="00AA239A" w:rsidRPr="00DB759D" w:rsidRDefault="00AA239A" w:rsidP="00AA239A">
      <w:pPr>
        <w:pStyle w:val="NormalWeb"/>
        <w:jc w:val="both"/>
        <w:rPr>
          <w:rFonts w:ascii="Arial" w:hAnsi="Arial" w:cs="Arial"/>
          <w:lang w:val="es-ES"/>
        </w:rPr>
      </w:pPr>
      <w:r w:rsidRPr="00DB759D">
        <w:rPr>
          <w:rFonts w:ascii="Arial" w:hAnsi="Arial" w:cs="Arial"/>
          <w:lang w:val="es-ES"/>
        </w:rPr>
        <w:t>Para algunos analistas</w:t>
      </w:r>
      <w:r w:rsidRPr="00DB759D">
        <w:rPr>
          <w:rFonts w:ascii="Arial" w:hAnsi="Arial" w:cs="Arial"/>
        </w:rPr>
        <w:t xml:space="preserve"> </w:t>
      </w:r>
      <w:r w:rsidRPr="00DB759D">
        <w:rPr>
          <w:rFonts w:ascii="Arial" w:hAnsi="Arial" w:cs="Arial"/>
          <w:lang w:val="es-ES"/>
        </w:rPr>
        <w:t xml:space="preserve">el modelo de desarrollo industrial no es sostenible en términos medioambientales, lo que no permite un "desarrollo", que pueda durar. Los puntos críticos son el agotamiento de los </w:t>
      </w:r>
      <w:r w:rsidRPr="00A47FB2">
        <w:rPr>
          <w:rFonts w:ascii="Arial" w:hAnsi="Arial" w:cs="Arial"/>
          <w:lang w:val="es-ES"/>
        </w:rPr>
        <w:t>recursos naturales</w:t>
      </w:r>
      <w:r w:rsidRPr="00DB759D">
        <w:rPr>
          <w:rFonts w:ascii="Arial" w:hAnsi="Arial" w:cs="Arial"/>
          <w:lang w:val="es-ES"/>
        </w:rPr>
        <w:t xml:space="preserve"> (como las </w:t>
      </w:r>
      <w:r w:rsidRPr="00A47FB2">
        <w:rPr>
          <w:rFonts w:ascii="Arial" w:hAnsi="Arial" w:cs="Arial"/>
          <w:lang w:val="es-ES"/>
        </w:rPr>
        <w:t>materias primas</w:t>
      </w:r>
      <w:r w:rsidRPr="00DB759D">
        <w:rPr>
          <w:rFonts w:ascii="Arial" w:hAnsi="Arial" w:cs="Arial"/>
          <w:lang w:val="es-ES"/>
        </w:rPr>
        <w:t xml:space="preserve"> y los </w:t>
      </w:r>
      <w:r w:rsidRPr="00A47FB2">
        <w:rPr>
          <w:rFonts w:ascii="Arial" w:hAnsi="Arial" w:cs="Arial"/>
          <w:lang w:val="es-ES"/>
        </w:rPr>
        <w:t>combustibles fósiles</w:t>
      </w:r>
      <w:r w:rsidRPr="00DB759D">
        <w:rPr>
          <w:rFonts w:ascii="Arial" w:hAnsi="Arial" w:cs="Arial"/>
          <w:lang w:val="es-ES"/>
        </w:rPr>
        <w:t xml:space="preserve">), la destrucción y </w:t>
      </w:r>
      <w:r w:rsidRPr="00A47FB2">
        <w:rPr>
          <w:rFonts w:ascii="Arial" w:hAnsi="Arial" w:cs="Arial"/>
          <w:lang w:val="es-ES"/>
        </w:rPr>
        <w:t>fragmentación</w:t>
      </w:r>
      <w:r w:rsidRPr="00DB759D">
        <w:rPr>
          <w:rFonts w:ascii="Arial" w:hAnsi="Arial" w:cs="Arial"/>
          <w:lang w:val="es-ES"/>
        </w:rPr>
        <w:t xml:space="preserve"> de los </w:t>
      </w:r>
      <w:r w:rsidRPr="00A47FB2">
        <w:rPr>
          <w:rFonts w:ascii="Arial" w:hAnsi="Arial" w:cs="Arial"/>
          <w:lang w:val="es-ES"/>
        </w:rPr>
        <w:t>ecosistemas</w:t>
      </w:r>
      <w:r w:rsidRPr="00DB759D">
        <w:rPr>
          <w:rFonts w:ascii="Arial" w:hAnsi="Arial" w:cs="Arial"/>
          <w:lang w:val="es-ES"/>
        </w:rPr>
        <w:t xml:space="preserve">, la pérdida de </w:t>
      </w:r>
      <w:r w:rsidRPr="00A47FB2">
        <w:rPr>
          <w:rFonts w:ascii="Arial" w:hAnsi="Arial" w:cs="Arial"/>
          <w:lang w:val="es-ES"/>
        </w:rPr>
        <w:t>diversidad biológica</w:t>
      </w:r>
      <w:r w:rsidRPr="00DB759D">
        <w:rPr>
          <w:rFonts w:ascii="Arial" w:hAnsi="Arial" w:cs="Arial"/>
          <w:lang w:val="es-ES"/>
        </w:rPr>
        <w:t>, lo que reduce la capacidad de resistencia del planeta.</w:t>
      </w:r>
    </w:p>
    <w:p w:rsidR="00AA239A" w:rsidRPr="00DB759D" w:rsidRDefault="00AA239A" w:rsidP="00AA239A">
      <w:pPr>
        <w:pStyle w:val="NormalWeb"/>
        <w:jc w:val="both"/>
        <w:rPr>
          <w:rFonts w:ascii="Arial" w:hAnsi="Arial" w:cs="Arial"/>
          <w:lang w:val="es-ES"/>
        </w:rPr>
      </w:pPr>
      <w:r w:rsidRPr="00DB759D">
        <w:rPr>
          <w:rFonts w:ascii="Arial" w:hAnsi="Arial" w:cs="Arial"/>
          <w:lang w:val="es-ES"/>
        </w:rPr>
        <w:t xml:space="preserve">El desarrollo (industrial, agrícola, urbano) genera </w:t>
      </w:r>
      <w:r w:rsidRPr="00A47FB2">
        <w:rPr>
          <w:rFonts w:ascii="Arial" w:hAnsi="Arial" w:cs="Arial"/>
          <w:lang w:val="es-ES"/>
        </w:rPr>
        <w:t>contaminaciones</w:t>
      </w:r>
      <w:r w:rsidRPr="00DB759D">
        <w:rPr>
          <w:rFonts w:ascii="Arial" w:hAnsi="Arial" w:cs="Arial"/>
          <w:lang w:val="es-ES"/>
        </w:rPr>
        <w:t xml:space="preserve"> inmediatas y pospuestas (por ejemplo, la </w:t>
      </w:r>
      <w:r w:rsidRPr="00A47FB2">
        <w:rPr>
          <w:rFonts w:ascii="Arial" w:hAnsi="Arial" w:cs="Arial"/>
          <w:lang w:val="es-ES"/>
        </w:rPr>
        <w:t>lluvia ácida</w:t>
      </w:r>
      <w:r w:rsidRPr="00DB759D">
        <w:rPr>
          <w:rFonts w:ascii="Arial" w:hAnsi="Arial" w:cs="Arial"/>
          <w:lang w:val="es-ES"/>
        </w:rPr>
        <w:t xml:space="preserve"> y los </w:t>
      </w:r>
      <w:r w:rsidRPr="00A47FB2">
        <w:rPr>
          <w:rFonts w:ascii="Arial" w:hAnsi="Arial" w:cs="Arial"/>
          <w:lang w:val="es-ES"/>
        </w:rPr>
        <w:t>gases de efecto invernadero</w:t>
      </w:r>
      <w:r w:rsidRPr="00DB759D">
        <w:rPr>
          <w:rFonts w:ascii="Arial" w:hAnsi="Arial" w:cs="Arial"/>
          <w:lang w:val="es-ES"/>
        </w:rPr>
        <w:t xml:space="preserve"> que contribuyen al cambio climático y a la explotación excesiva de los recursos naturales, o la deforestación de la selva tropical). Esto provoca una pérdida inestimable de diversidad biológica en términos de extinción (y por lo tanto irreversibles) de las especies de plantas o animales. Esta evolución provoca un agotamiento de los combustibles fósiles y de las materias primas que hace inminente el </w:t>
      </w:r>
      <w:r w:rsidRPr="00A47FB2">
        <w:rPr>
          <w:rFonts w:ascii="Arial" w:hAnsi="Arial" w:cs="Arial"/>
          <w:lang w:val="es-ES"/>
        </w:rPr>
        <w:t>pico del petróleo</w:t>
      </w:r>
      <w:r w:rsidRPr="00DB759D">
        <w:rPr>
          <w:rFonts w:ascii="Arial" w:hAnsi="Arial" w:cs="Arial"/>
          <w:lang w:val="es-ES"/>
        </w:rPr>
        <w:t>) y acercarnos a el agotamiento de muchos recursos naturales vitales.</w:t>
      </w:r>
    </w:p>
    <w:p w:rsidR="00AA239A" w:rsidRDefault="00AA239A" w:rsidP="00AA239A">
      <w:pPr>
        <w:pStyle w:val="NormalWeb"/>
        <w:jc w:val="both"/>
        <w:rPr>
          <w:rFonts w:ascii="Arial" w:hAnsi="Arial" w:cs="Arial"/>
        </w:rPr>
      </w:pPr>
      <w:r w:rsidRPr="00DB759D">
        <w:rPr>
          <w:rFonts w:ascii="Arial" w:hAnsi="Arial" w:cs="Arial"/>
          <w:lang w:val="es-ES"/>
        </w:rPr>
        <w:t xml:space="preserve">Al problema de la </w:t>
      </w:r>
      <w:r w:rsidRPr="00A47FB2">
        <w:rPr>
          <w:rFonts w:ascii="Arial" w:hAnsi="Arial" w:cs="Arial"/>
          <w:lang w:val="es-ES"/>
        </w:rPr>
        <w:t>viabilidad</w:t>
      </w:r>
      <w:r w:rsidRPr="00DB759D">
        <w:rPr>
          <w:rFonts w:ascii="Arial" w:hAnsi="Arial" w:cs="Arial"/>
          <w:lang w:val="es-ES"/>
        </w:rPr>
        <w:t xml:space="preserve"> se añade un problema de </w:t>
      </w:r>
      <w:r w:rsidRPr="00A47FB2">
        <w:rPr>
          <w:rFonts w:ascii="Arial" w:hAnsi="Arial" w:cs="Arial"/>
          <w:lang w:val="es-ES"/>
        </w:rPr>
        <w:t>equidad</w:t>
      </w:r>
      <w:r w:rsidRPr="00DB759D">
        <w:rPr>
          <w:rFonts w:ascii="Arial" w:hAnsi="Arial" w:cs="Arial"/>
          <w:lang w:val="es-ES"/>
        </w:rPr>
        <w:t xml:space="preserve">: los pobres son los que más sufren la crisis ecológica y climática, y se teme que el deseo legítimo de crecimiento en los países </w:t>
      </w:r>
      <w:r w:rsidRPr="00A47FB2">
        <w:rPr>
          <w:rFonts w:ascii="Arial" w:hAnsi="Arial" w:cs="Arial"/>
          <w:lang w:val="es-ES"/>
        </w:rPr>
        <w:t>subdesarrollados</w:t>
      </w:r>
      <w:r w:rsidRPr="00DB759D">
        <w:rPr>
          <w:rFonts w:ascii="Arial" w:hAnsi="Arial" w:cs="Arial"/>
          <w:lang w:val="es-ES"/>
        </w:rPr>
        <w:t xml:space="preserve"> hacia un estado de prosperidad similar, basado en principios equivalentes, implique una degradación aún más </w:t>
      </w:r>
      <w:r w:rsidRPr="00DB759D">
        <w:rPr>
          <w:rFonts w:ascii="Arial" w:hAnsi="Arial" w:cs="Arial"/>
          <w:lang w:val="es-ES"/>
        </w:rPr>
        <w:lastRenderedPageBreak/>
        <w:t xml:space="preserve">importante y </w:t>
      </w:r>
      <w:proofErr w:type="gramStart"/>
      <w:r w:rsidRPr="00DB759D">
        <w:rPr>
          <w:rFonts w:ascii="Arial" w:hAnsi="Arial" w:cs="Arial"/>
          <w:lang w:val="es-ES"/>
        </w:rPr>
        <w:t>acelerado</w:t>
      </w:r>
      <w:proofErr w:type="gramEnd"/>
      <w:r w:rsidRPr="00DB759D">
        <w:rPr>
          <w:rFonts w:ascii="Arial" w:hAnsi="Arial" w:cs="Arial"/>
          <w:lang w:val="es-ES"/>
        </w:rPr>
        <w:t xml:space="preserve"> por la </w:t>
      </w:r>
      <w:r w:rsidRPr="00A47FB2">
        <w:rPr>
          <w:rFonts w:ascii="Arial" w:hAnsi="Arial" w:cs="Arial"/>
          <w:lang w:val="es-ES"/>
        </w:rPr>
        <w:t>biosfera</w:t>
      </w:r>
      <w:r w:rsidRPr="00DB759D">
        <w:rPr>
          <w:rFonts w:ascii="Arial" w:hAnsi="Arial" w:cs="Arial"/>
          <w:lang w:val="es-ES"/>
        </w:rPr>
        <w:t xml:space="preserve">. Si todas las naciones del mundo adoptaran el modo de vida americano (que consume casi la cuarta parte de los recursos de la Tierra para el 7% de la población) se necesitarían de cinco a seis planetas como la </w:t>
      </w:r>
      <w:r w:rsidRPr="00A47FB2">
        <w:rPr>
          <w:rFonts w:ascii="Arial" w:hAnsi="Arial" w:cs="Arial"/>
          <w:lang w:val="es-ES"/>
        </w:rPr>
        <w:t>Tierra</w:t>
      </w:r>
      <w:r w:rsidRPr="00DB759D">
        <w:rPr>
          <w:rFonts w:ascii="Arial" w:hAnsi="Arial" w:cs="Arial"/>
          <w:lang w:val="es-ES"/>
        </w:rPr>
        <w:t xml:space="preserve"> para abastecerlas. Y si todos los habitantes del planeta vivieran con el mismo nivel de vida que la media de Francia, se necesitarían al menos tres planetas como la Tierra.</w:t>
      </w:r>
    </w:p>
    <w:p w:rsidR="00AA239A" w:rsidRPr="00DB759D" w:rsidRDefault="00AA239A" w:rsidP="00AA239A">
      <w:pPr>
        <w:pStyle w:val="Ttulo3"/>
        <w:jc w:val="both"/>
        <w:rPr>
          <w:rStyle w:val="editsection"/>
          <w:rFonts w:eastAsia="Times New Roman"/>
          <w:color w:val="auto"/>
          <w:sz w:val="24"/>
          <w:szCs w:val="24"/>
          <w:lang w:val="es-ES"/>
        </w:rPr>
      </w:pPr>
    </w:p>
    <w:p w:rsidR="00AA239A" w:rsidRPr="00DB759D" w:rsidRDefault="00AA239A" w:rsidP="00AA239A">
      <w:pPr>
        <w:pStyle w:val="Ttulo3"/>
        <w:jc w:val="both"/>
        <w:rPr>
          <w:rFonts w:ascii="Arial" w:eastAsia="Times New Roman" w:hAnsi="Arial" w:cs="Arial"/>
          <w:color w:val="auto"/>
          <w:sz w:val="24"/>
          <w:szCs w:val="24"/>
          <w:lang w:val="es-ES"/>
        </w:rPr>
      </w:pPr>
      <w:r w:rsidRPr="00DB759D">
        <w:rPr>
          <w:rStyle w:val="mw-headline"/>
          <w:rFonts w:ascii="Arial" w:eastAsia="Times New Roman" w:hAnsi="Arial" w:cs="Arial"/>
          <w:color w:val="auto"/>
          <w:sz w:val="24"/>
          <w:szCs w:val="24"/>
          <w:lang w:val="es-ES"/>
        </w:rPr>
        <w:t>Un desarrollo económico y social respetuoso con el medio ambiente</w:t>
      </w:r>
    </w:p>
    <w:p w:rsidR="00AA239A" w:rsidRPr="00DB759D" w:rsidRDefault="00AA239A" w:rsidP="00AA239A">
      <w:pPr>
        <w:pStyle w:val="NormalWeb"/>
        <w:jc w:val="both"/>
        <w:rPr>
          <w:rFonts w:ascii="Arial" w:hAnsi="Arial" w:cs="Arial"/>
          <w:lang w:val="es-ES"/>
        </w:rPr>
      </w:pPr>
      <w:r w:rsidRPr="00DB759D">
        <w:rPr>
          <w:rFonts w:ascii="Arial" w:hAnsi="Arial" w:cs="Arial"/>
          <w:lang w:val="es-ES"/>
        </w:rPr>
        <w:t xml:space="preserve">El objetivo del desarrollo sostenible es definir proyectos viables y reconciliar los aspectos </w:t>
      </w:r>
      <w:hyperlink r:id="rId70" w:tooltip="Economía" w:history="1">
        <w:r w:rsidRPr="00DB759D">
          <w:rPr>
            <w:rStyle w:val="Hipervnculo"/>
            <w:rFonts w:ascii="Arial" w:hAnsi="Arial" w:cs="Arial"/>
            <w:lang w:val="es-ES"/>
          </w:rPr>
          <w:t>económico</w:t>
        </w:r>
      </w:hyperlink>
      <w:r w:rsidRPr="00DB759D">
        <w:rPr>
          <w:rFonts w:ascii="Arial" w:hAnsi="Arial" w:cs="Arial"/>
          <w:lang w:val="es-ES"/>
        </w:rPr>
        <w:t xml:space="preserve">, </w:t>
      </w:r>
      <w:hyperlink r:id="rId71" w:tooltip="Sociedad" w:history="1">
        <w:r w:rsidRPr="00DB759D">
          <w:rPr>
            <w:rStyle w:val="Hipervnculo"/>
            <w:rFonts w:ascii="Arial" w:hAnsi="Arial" w:cs="Arial"/>
            <w:lang w:val="es-ES"/>
          </w:rPr>
          <w:t>social</w:t>
        </w:r>
      </w:hyperlink>
      <w:r w:rsidRPr="00DB759D">
        <w:rPr>
          <w:rFonts w:ascii="Arial" w:hAnsi="Arial" w:cs="Arial"/>
          <w:lang w:val="es-ES"/>
        </w:rPr>
        <w:t xml:space="preserve">, y </w:t>
      </w:r>
      <w:hyperlink r:id="rId72" w:tooltip="Medio ambiente" w:history="1">
        <w:r w:rsidRPr="00DB759D">
          <w:rPr>
            <w:rStyle w:val="Hipervnculo"/>
            <w:rFonts w:ascii="Arial" w:hAnsi="Arial" w:cs="Arial"/>
            <w:lang w:val="es-ES"/>
          </w:rPr>
          <w:t>ambiental</w:t>
        </w:r>
      </w:hyperlink>
      <w:r w:rsidRPr="00DB759D">
        <w:rPr>
          <w:rFonts w:ascii="Arial" w:hAnsi="Arial" w:cs="Arial"/>
          <w:lang w:val="es-ES"/>
        </w:rPr>
        <w:t xml:space="preserve"> de las actividades humanas; "tres pilares" que deben tenerse en cuenta por parte de las comunidades, tanto empresas como personas:</w:t>
      </w:r>
    </w:p>
    <w:p w:rsidR="00AA239A" w:rsidRPr="00DB759D" w:rsidRDefault="00AA239A" w:rsidP="003040BD">
      <w:pPr>
        <w:numPr>
          <w:ilvl w:val="0"/>
          <w:numId w:val="30"/>
        </w:numPr>
        <w:spacing w:before="100" w:beforeAutospacing="1" w:after="100" w:afterAutospacing="1" w:line="240" w:lineRule="auto"/>
        <w:jc w:val="both"/>
        <w:rPr>
          <w:rFonts w:ascii="Arial" w:eastAsia="Times New Roman" w:hAnsi="Arial" w:cs="Arial"/>
          <w:sz w:val="24"/>
          <w:szCs w:val="24"/>
          <w:lang w:val="es-ES"/>
        </w:rPr>
      </w:pPr>
      <w:r w:rsidRPr="00DB759D">
        <w:rPr>
          <w:rFonts w:ascii="Arial" w:eastAsia="Times New Roman" w:hAnsi="Arial" w:cs="Arial"/>
          <w:sz w:val="24"/>
          <w:szCs w:val="24"/>
          <w:lang w:val="es-ES"/>
        </w:rPr>
        <w:t>Económico: funcionamiento financiero "clásico", pero también capacidad para contribuir al desarrollo económico en el ámbito de creación de empresas de todos los niveles;</w:t>
      </w:r>
      <w:r w:rsidRPr="00DB759D">
        <w:rPr>
          <w:rFonts w:ascii="Arial" w:hAnsi="Arial" w:cs="Arial"/>
          <w:sz w:val="24"/>
          <w:szCs w:val="24"/>
        </w:rPr>
        <w:t xml:space="preserve"> </w:t>
      </w:r>
    </w:p>
    <w:p w:rsidR="00AA239A" w:rsidRPr="00DB759D" w:rsidRDefault="00AA239A" w:rsidP="003040BD">
      <w:pPr>
        <w:numPr>
          <w:ilvl w:val="0"/>
          <w:numId w:val="31"/>
        </w:numPr>
        <w:spacing w:before="100" w:beforeAutospacing="1" w:after="100" w:afterAutospacing="1" w:line="240" w:lineRule="auto"/>
        <w:jc w:val="both"/>
        <w:rPr>
          <w:rFonts w:ascii="Arial" w:eastAsia="Times New Roman" w:hAnsi="Arial" w:cs="Arial"/>
          <w:sz w:val="24"/>
          <w:szCs w:val="24"/>
          <w:lang w:val="es-ES"/>
        </w:rPr>
      </w:pPr>
      <w:r w:rsidRPr="00DB759D">
        <w:rPr>
          <w:rFonts w:ascii="Arial" w:eastAsia="Times New Roman" w:hAnsi="Arial" w:cs="Arial"/>
          <w:sz w:val="24"/>
          <w:szCs w:val="24"/>
          <w:lang w:val="es-ES"/>
        </w:rPr>
        <w:t xml:space="preserve">Social: consecuencias sociales de la actividad de la empresa en todos los niveles: los trabajadores (condiciones de trabajo, nivel salarial, </w:t>
      </w:r>
      <w:proofErr w:type="spellStart"/>
      <w:r w:rsidRPr="00DB759D">
        <w:rPr>
          <w:rFonts w:ascii="Arial" w:eastAsia="Times New Roman" w:hAnsi="Arial" w:cs="Arial"/>
          <w:sz w:val="24"/>
          <w:szCs w:val="24"/>
          <w:lang w:val="es-ES"/>
        </w:rPr>
        <w:t>etc</w:t>
      </w:r>
      <w:proofErr w:type="spellEnd"/>
      <w:r w:rsidRPr="00DB759D">
        <w:rPr>
          <w:rFonts w:ascii="Arial" w:eastAsia="Times New Roman" w:hAnsi="Arial" w:cs="Arial"/>
          <w:sz w:val="24"/>
          <w:szCs w:val="24"/>
          <w:lang w:val="es-ES"/>
        </w:rPr>
        <w:t>), los proveedores, los clientes, las comunidades locales y la sociedad en general, necesidades humanas básicas;</w:t>
      </w:r>
      <w:r w:rsidRPr="00DB759D">
        <w:rPr>
          <w:rFonts w:ascii="Arial" w:hAnsi="Arial" w:cs="Arial"/>
          <w:sz w:val="24"/>
          <w:szCs w:val="24"/>
        </w:rPr>
        <w:t xml:space="preserve"> </w:t>
      </w:r>
    </w:p>
    <w:p w:rsidR="00AA239A" w:rsidRPr="00DB759D" w:rsidRDefault="00AA239A" w:rsidP="003040BD">
      <w:pPr>
        <w:numPr>
          <w:ilvl w:val="0"/>
          <w:numId w:val="32"/>
        </w:numPr>
        <w:spacing w:before="100" w:beforeAutospacing="1" w:after="100" w:afterAutospacing="1" w:line="240" w:lineRule="auto"/>
        <w:jc w:val="both"/>
        <w:rPr>
          <w:rFonts w:ascii="Arial" w:eastAsia="Times New Roman" w:hAnsi="Arial" w:cs="Arial"/>
          <w:sz w:val="24"/>
          <w:szCs w:val="24"/>
          <w:lang w:val="es-ES"/>
        </w:rPr>
      </w:pPr>
      <w:r w:rsidRPr="00DB759D">
        <w:rPr>
          <w:rFonts w:ascii="Arial" w:eastAsia="Times New Roman" w:hAnsi="Arial" w:cs="Arial"/>
          <w:sz w:val="24"/>
          <w:szCs w:val="24"/>
          <w:lang w:val="es-ES"/>
        </w:rPr>
        <w:t>Ambiental: compatibilidad entre la actividad social de la empresa y la preservación de la biodiversidad y de los ecosistemas. Incluye un análisis de los impactos del desarrollo social de las empresas y de sus productos en términos de flujos, consumo de recursos difícil o lentamente renovables, así como en términos de generación de residuos y emisiones... Este último pilar es necesario para que los otros dos sean estables.</w:t>
      </w:r>
      <w:r w:rsidRPr="00DB759D">
        <w:rPr>
          <w:rFonts w:ascii="Arial" w:hAnsi="Arial" w:cs="Arial"/>
          <w:sz w:val="24"/>
          <w:szCs w:val="24"/>
        </w:rPr>
        <w:t xml:space="preserve"> </w:t>
      </w:r>
    </w:p>
    <w:p w:rsidR="00AA239A" w:rsidRDefault="00AA239A" w:rsidP="00AA239A">
      <w:pPr>
        <w:pStyle w:val="Ttulo3"/>
        <w:jc w:val="both"/>
        <w:rPr>
          <w:rStyle w:val="mw-headline"/>
          <w:rFonts w:ascii="Arial" w:eastAsia="Times New Roman" w:hAnsi="Arial" w:cs="Arial"/>
          <w:color w:val="auto"/>
          <w:sz w:val="24"/>
          <w:szCs w:val="24"/>
          <w:lang w:val="es-ES"/>
        </w:rPr>
      </w:pPr>
    </w:p>
    <w:p w:rsidR="00AA239A" w:rsidRPr="00DB759D" w:rsidRDefault="00AA239A" w:rsidP="00AA239A">
      <w:pPr>
        <w:pStyle w:val="Ttulo3"/>
        <w:jc w:val="both"/>
        <w:rPr>
          <w:rFonts w:ascii="Arial" w:eastAsia="Times New Roman" w:hAnsi="Arial" w:cs="Arial"/>
          <w:color w:val="auto"/>
          <w:sz w:val="24"/>
          <w:szCs w:val="24"/>
          <w:lang w:val="es-ES"/>
        </w:rPr>
      </w:pPr>
      <w:r w:rsidRPr="00DB759D">
        <w:rPr>
          <w:rStyle w:val="mw-headline"/>
          <w:rFonts w:ascii="Arial" w:eastAsia="Times New Roman" w:hAnsi="Arial" w:cs="Arial"/>
          <w:color w:val="auto"/>
          <w:sz w:val="24"/>
          <w:szCs w:val="24"/>
          <w:lang w:val="es-ES"/>
        </w:rPr>
        <w:t>Justificación del desarrollo sostenible</w:t>
      </w:r>
    </w:p>
    <w:p w:rsidR="00AA239A" w:rsidRPr="00DB759D" w:rsidRDefault="00AA239A" w:rsidP="00AA239A">
      <w:pPr>
        <w:pStyle w:val="NormalWeb"/>
        <w:jc w:val="both"/>
        <w:rPr>
          <w:rFonts w:ascii="Arial" w:hAnsi="Arial" w:cs="Arial"/>
          <w:lang w:val="es-ES"/>
        </w:rPr>
      </w:pPr>
      <w:r w:rsidRPr="00DB759D">
        <w:rPr>
          <w:rFonts w:ascii="Arial" w:hAnsi="Arial" w:cs="Arial"/>
          <w:lang w:val="es-ES"/>
        </w:rPr>
        <w:t xml:space="preserve">La justificación del desarrollo sostenible proviene tanto del hecho de tener unos </w:t>
      </w:r>
      <w:r w:rsidRPr="00630746">
        <w:rPr>
          <w:rFonts w:ascii="Arial" w:hAnsi="Arial" w:cs="Arial"/>
          <w:lang w:val="es-ES"/>
        </w:rPr>
        <w:t>recursos naturales</w:t>
      </w:r>
      <w:r w:rsidRPr="00DB759D">
        <w:rPr>
          <w:rFonts w:ascii="Arial" w:hAnsi="Arial" w:cs="Arial"/>
          <w:lang w:val="es-ES"/>
        </w:rPr>
        <w:t xml:space="preserve"> limitados (</w:t>
      </w:r>
      <w:r w:rsidRPr="00630746">
        <w:rPr>
          <w:rFonts w:ascii="Arial" w:hAnsi="Arial" w:cs="Arial"/>
          <w:lang w:val="es-ES"/>
        </w:rPr>
        <w:t>nutrientes</w:t>
      </w:r>
      <w:r w:rsidRPr="00DB759D">
        <w:rPr>
          <w:rFonts w:ascii="Arial" w:hAnsi="Arial" w:cs="Arial"/>
          <w:lang w:val="es-ES"/>
        </w:rPr>
        <w:t xml:space="preserve"> en el </w:t>
      </w:r>
      <w:r w:rsidRPr="00630746">
        <w:rPr>
          <w:rFonts w:ascii="Arial" w:hAnsi="Arial" w:cs="Arial"/>
          <w:lang w:val="es-ES"/>
        </w:rPr>
        <w:t>suelo</w:t>
      </w:r>
      <w:r w:rsidRPr="00DB759D">
        <w:rPr>
          <w:rFonts w:ascii="Arial" w:hAnsi="Arial" w:cs="Arial"/>
          <w:lang w:val="es-ES"/>
        </w:rPr>
        <w:t xml:space="preserve">, </w:t>
      </w:r>
      <w:r w:rsidRPr="00630746">
        <w:rPr>
          <w:rFonts w:ascii="Arial" w:hAnsi="Arial" w:cs="Arial"/>
          <w:lang w:val="es-ES"/>
        </w:rPr>
        <w:t>agua potable</w:t>
      </w:r>
      <w:r w:rsidRPr="00DB759D">
        <w:rPr>
          <w:rFonts w:ascii="Arial" w:hAnsi="Arial" w:cs="Arial"/>
          <w:lang w:val="es-ES"/>
        </w:rPr>
        <w:t xml:space="preserve">, </w:t>
      </w:r>
      <w:r w:rsidRPr="00630746">
        <w:rPr>
          <w:rFonts w:ascii="Arial" w:hAnsi="Arial" w:cs="Arial"/>
          <w:lang w:val="es-ES"/>
        </w:rPr>
        <w:t>minerales</w:t>
      </w:r>
      <w:r w:rsidRPr="00DB759D">
        <w:rPr>
          <w:rFonts w:ascii="Arial" w:hAnsi="Arial" w:cs="Arial"/>
          <w:lang w:val="es-ES"/>
        </w:rPr>
        <w:t xml:space="preserve">, etc.), susceptibles de agotarse, como del hecho de que una creciente </w:t>
      </w:r>
      <w:r w:rsidRPr="00630746">
        <w:rPr>
          <w:rFonts w:ascii="Arial" w:hAnsi="Arial" w:cs="Arial"/>
          <w:lang w:val="es-ES"/>
        </w:rPr>
        <w:t>actividad económica</w:t>
      </w:r>
      <w:r w:rsidRPr="00DB759D">
        <w:rPr>
          <w:rFonts w:ascii="Arial" w:hAnsi="Arial" w:cs="Arial"/>
          <w:lang w:val="es-ES"/>
        </w:rPr>
        <w:t xml:space="preserve"> sin más criterio que el económico produce, tanto a escala local como planetaria, graves problemas </w:t>
      </w:r>
      <w:r w:rsidRPr="00630746">
        <w:rPr>
          <w:rFonts w:ascii="Arial" w:hAnsi="Arial" w:cs="Arial"/>
          <w:lang w:val="es-ES"/>
        </w:rPr>
        <w:t>medioambientales</w:t>
      </w:r>
      <w:r w:rsidRPr="00DB759D">
        <w:rPr>
          <w:rFonts w:ascii="Arial" w:hAnsi="Arial" w:cs="Arial"/>
          <w:lang w:val="es-ES"/>
        </w:rPr>
        <w:t xml:space="preserve"> que pueden llegar a ser irreversibles.</w:t>
      </w:r>
    </w:p>
    <w:p w:rsidR="00AA239A" w:rsidRPr="00DB759D" w:rsidRDefault="00AA239A" w:rsidP="00AA239A">
      <w:pPr>
        <w:pStyle w:val="Ttulo2"/>
        <w:jc w:val="both"/>
        <w:rPr>
          <w:rStyle w:val="editsection"/>
          <w:sz w:val="24"/>
          <w:szCs w:val="24"/>
          <w:lang w:val="es-ES"/>
        </w:rPr>
      </w:pPr>
    </w:p>
    <w:p w:rsidR="00AA239A" w:rsidRPr="00DB759D" w:rsidRDefault="00AA239A" w:rsidP="00AA239A">
      <w:pPr>
        <w:pStyle w:val="Ttulo2"/>
        <w:jc w:val="both"/>
        <w:rPr>
          <w:rFonts w:ascii="Arial" w:hAnsi="Arial" w:cs="Arial"/>
          <w:sz w:val="24"/>
          <w:szCs w:val="24"/>
          <w:lang w:val="es-ES"/>
        </w:rPr>
      </w:pPr>
      <w:r w:rsidRPr="00DB759D">
        <w:rPr>
          <w:rStyle w:val="mw-headline"/>
          <w:rFonts w:ascii="Arial" w:hAnsi="Arial" w:cs="Arial"/>
          <w:sz w:val="24"/>
          <w:szCs w:val="24"/>
          <w:lang w:val="es-ES"/>
        </w:rPr>
        <w:t>Campos de aplicación</w:t>
      </w:r>
    </w:p>
    <w:p w:rsidR="00AA239A" w:rsidRPr="00DB759D" w:rsidRDefault="00AA239A" w:rsidP="00AA239A">
      <w:pPr>
        <w:pStyle w:val="NormalWeb"/>
        <w:jc w:val="both"/>
        <w:rPr>
          <w:rFonts w:ascii="Arial" w:hAnsi="Arial" w:cs="Arial"/>
          <w:lang w:val="es-ES"/>
        </w:rPr>
      </w:pPr>
      <w:r w:rsidRPr="00DB759D">
        <w:rPr>
          <w:rFonts w:ascii="Arial" w:hAnsi="Arial" w:cs="Arial"/>
          <w:lang w:val="es-ES"/>
        </w:rPr>
        <w:lastRenderedPageBreak/>
        <w:t xml:space="preserve">El desarrollo sostenible se refiere a la totalidad de las actividades humanas. Sin embargo, los retos de la sostenibilidad, son diferentes para cada tipo de </w:t>
      </w:r>
      <w:r w:rsidRPr="00630746">
        <w:rPr>
          <w:rFonts w:ascii="Arial" w:hAnsi="Arial" w:cs="Arial"/>
          <w:lang w:val="es-ES"/>
        </w:rPr>
        <w:t>sector económico</w:t>
      </w:r>
      <w:r w:rsidRPr="00DB759D">
        <w:rPr>
          <w:rFonts w:ascii="Arial" w:hAnsi="Arial" w:cs="Arial"/>
          <w:lang w:val="es-ES"/>
        </w:rPr>
        <w:t>.</w:t>
      </w:r>
    </w:p>
    <w:p w:rsidR="00AA239A" w:rsidRPr="00DB759D" w:rsidRDefault="00AA239A" w:rsidP="00AA239A">
      <w:pPr>
        <w:pStyle w:val="Ttulo3"/>
        <w:jc w:val="both"/>
        <w:rPr>
          <w:rFonts w:ascii="Arial" w:eastAsia="Times New Roman" w:hAnsi="Arial" w:cs="Arial"/>
          <w:color w:val="auto"/>
          <w:sz w:val="24"/>
          <w:szCs w:val="24"/>
          <w:lang w:val="es-ES"/>
        </w:rPr>
      </w:pPr>
      <w:r w:rsidRPr="00DB759D">
        <w:rPr>
          <w:rStyle w:val="mw-headline"/>
          <w:rFonts w:ascii="Arial" w:eastAsia="Times New Roman" w:hAnsi="Arial" w:cs="Arial"/>
          <w:color w:val="auto"/>
          <w:sz w:val="24"/>
          <w:szCs w:val="24"/>
          <w:lang w:val="es-ES"/>
        </w:rPr>
        <w:t>Agricultura</w:t>
      </w:r>
    </w:p>
    <w:p w:rsidR="00AA239A" w:rsidRPr="00DB759D" w:rsidRDefault="00AA239A" w:rsidP="00AA239A">
      <w:pPr>
        <w:pStyle w:val="NormalWeb"/>
        <w:jc w:val="both"/>
        <w:rPr>
          <w:rFonts w:ascii="Arial" w:hAnsi="Arial" w:cs="Arial"/>
          <w:lang w:val="es-ES"/>
        </w:rPr>
      </w:pPr>
      <w:r w:rsidRPr="00DB759D">
        <w:rPr>
          <w:rFonts w:ascii="Arial" w:hAnsi="Arial" w:cs="Arial"/>
          <w:lang w:val="es-ES"/>
        </w:rPr>
        <w:t xml:space="preserve">Para aumentar la producción en </w:t>
      </w:r>
      <w:r w:rsidRPr="00630746">
        <w:rPr>
          <w:rFonts w:ascii="Arial" w:hAnsi="Arial" w:cs="Arial"/>
          <w:lang w:val="es-ES"/>
        </w:rPr>
        <w:t>agricultura</w:t>
      </w:r>
      <w:r w:rsidRPr="00DB759D">
        <w:rPr>
          <w:rFonts w:ascii="Arial" w:hAnsi="Arial" w:cs="Arial"/>
          <w:lang w:val="es-ES"/>
        </w:rPr>
        <w:t xml:space="preserve">, se puede hacer mediante puesta en regadío, uso de fertilizantes, agricultura intensiva, etc. Pero cada una de esas posibles acciones tiene un </w:t>
      </w:r>
      <w:r w:rsidRPr="00630746">
        <w:rPr>
          <w:rFonts w:ascii="Arial" w:hAnsi="Arial" w:cs="Arial"/>
          <w:lang w:val="es-ES"/>
        </w:rPr>
        <w:t>coste</w:t>
      </w:r>
      <w:r w:rsidRPr="00DB759D">
        <w:rPr>
          <w:rFonts w:ascii="Arial" w:hAnsi="Arial" w:cs="Arial"/>
          <w:lang w:val="es-ES"/>
        </w:rPr>
        <w:t>:</w:t>
      </w:r>
    </w:p>
    <w:p w:rsidR="00AA239A" w:rsidRPr="00DB759D" w:rsidRDefault="00AA239A" w:rsidP="003040BD">
      <w:pPr>
        <w:numPr>
          <w:ilvl w:val="0"/>
          <w:numId w:val="33"/>
        </w:numPr>
        <w:spacing w:before="100" w:beforeAutospacing="1" w:after="100" w:afterAutospacing="1" w:line="240" w:lineRule="auto"/>
        <w:jc w:val="both"/>
        <w:rPr>
          <w:rFonts w:ascii="Arial" w:eastAsia="Times New Roman" w:hAnsi="Arial" w:cs="Arial"/>
          <w:sz w:val="24"/>
          <w:szCs w:val="24"/>
          <w:lang w:val="es-ES"/>
        </w:rPr>
      </w:pPr>
      <w:r w:rsidRPr="00DB759D">
        <w:rPr>
          <w:rFonts w:ascii="Arial" w:eastAsia="Times New Roman" w:hAnsi="Arial" w:cs="Arial"/>
          <w:sz w:val="24"/>
          <w:szCs w:val="24"/>
          <w:lang w:val="es-ES"/>
        </w:rPr>
        <w:t xml:space="preserve">Puesta en </w:t>
      </w:r>
      <w:r w:rsidRPr="00630746">
        <w:rPr>
          <w:rFonts w:ascii="Arial" w:hAnsi="Arial" w:cs="Arial"/>
          <w:sz w:val="24"/>
          <w:szCs w:val="24"/>
          <w:lang w:val="es-ES"/>
        </w:rPr>
        <w:t>regadío</w:t>
      </w:r>
      <w:r w:rsidRPr="00DB759D">
        <w:rPr>
          <w:rFonts w:ascii="Arial" w:eastAsia="Times New Roman" w:hAnsi="Arial" w:cs="Arial"/>
          <w:sz w:val="24"/>
          <w:szCs w:val="24"/>
          <w:lang w:val="es-ES"/>
        </w:rPr>
        <w:t xml:space="preserve">: el agua es un recurso limitado. Al obtener agua de </w:t>
      </w:r>
      <w:r w:rsidRPr="00630746">
        <w:rPr>
          <w:rFonts w:ascii="Arial" w:hAnsi="Arial" w:cs="Arial"/>
          <w:sz w:val="24"/>
          <w:szCs w:val="24"/>
          <w:lang w:val="es-ES"/>
        </w:rPr>
        <w:t>acuíferos</w:t>
      </w:r>
      <w:r w:rsidRPr="00DB759D">
        <w:rPr>
          <w:rFonts w:ascii="Arial" w:eastAsia="Times New Roman" w:hAnsi="Arial" w:cs="Arial"/>
          <w:sz w:val="24"/>
          <w:szCs w:val="24"/>
          <w:lang w:val="es-ES"/>
        </w:rPr>
        <w:t xml:space="preserve"> (pozos), se debe hacer de forma sostenible. Para ello se deben conocer las reservas, cantidad y calidad susceptible de explotar en el espacio y en el tiempo, tasa de recarga, lugares </w:t>
      </w:r>
      <w:proofErr w:type="spellStart"/>
      <w:r w:rsidRPr="00DB759D">
        <w:rPr>
          <w:rFonts w:ascii="Arial" w:eastAsia="Times New Roman" w:hAnsi="Arial" w:cs="Arial"/>
          <w:sz w:val="24"/>
          <w:szCs w:val="24"/>
          <w:lang w:val="es-ES"/>
        </w:rPr>
        <w:t>hidro</w:t>
      </w:r>
      <w:proofErr w:type="spellEnd"/>
      <w:r w:rsidRPr="00DB759D">
        <w:rPr>
          <w:rFonts w:ascii="Arial" w:eastAsia="Times New Roman" w:hAnsi="Arial" w:cs="Arial"/>
          <w:sz w:val="24"/>
          <w:szCs w:val="24"/>
          <w:lang w:val="es-ES"/>
        </w:rPr>
        <w:t xml:space="preserve">-geológicamente más convenientes de explotación, construcción de perforaciones, etc. y que se asegure una correcta gestión y protección del acuífero a nivel legal e institucional. Con los </w:t>
      </w:r>
      <w:r w:rsidRPr="00630746">
        <w:rPr>
          <w:rFonts w:ascii="Arial" w:hAnsi="Arial" w:cs="Arial"/>
          <w:sz w:val="24"/>
          <w:szCs w:val="24"/>
          <w:lang w:val="es-ES"/>
        </w:rPr>
        <w:t>ríos</w:t>
      </w:r>
      <w:r w:rsidRPr="00DB759D">
        <w:rPr>
          <w:rFonts w:ascii="Arial" w:eastAsia="Times New Roman" w:hAnsi="Arial" w:cs="Arial"/>
          <w:sz w:val="24"/>
          <w:szCs w:val="24"/>
          <w:lang w:val="es-ES"/>
        </w:rPr>
        <w:t xml:space="preserve"> hay que cuidar además dejar suficiente agua para no afectar la fauna y flora ribereña (el llamado </w:t>
      </w:r>
      <w:r w:rsidRPr="00630746">
        <w:rPr>
          <w:rFonts w:ascii="Arial" w:hAnsi="Arial" w:cs="Arial"/>
          <w:sz w:val="24"/>
          <w:szCs w:val="24"/>
          <w:lang w:val="es-ES"/>
        </w:rPr>
        <w:t>caudal ecológico</w:t>
      </w:r>
      <w:r w:rsidRPr="00DB759D">
        <w:rPr>
          <w:rFonts w:ascii="Arial" w:eastAsia="Times New Roman" w:hAnsi="Arial" w:cs="Arial"/>
          <w:sz w:val="24"/>
          <w:szCs w:val="24"/>
          <w:lang w:val="es-ES"/>
        </w:rPr>
        <w:t>), amén de entrar en competencia directa con otros usos entre los que se encuentra el consumo humano.</w:t>
      </w:r>
      <w:r w:rsidRPr="00DB759D">
        <w:rPr>
          <w:rFonts w:ascii="Arial" w:hAnsi="Arial" w:cs="Arial"/>
          <w:sz w:val="24"/>
          <w:szCs w:val="24"/>
        </w:rPr>
        <w:t xml:space="preserve"> </w:t>
      </w:r>
    </w:p>
    <w:p w:rsidR="00AA239A" w:rsidRPr="00DB759D" w:rsidRDefault="00AA239A" w:rsidP="003040BD">
      <w:pPr>
        <w:numPr>
          <w:ilvl w:val="0"/>
          <w:numId w:val="34"/>
        </w:numPr>
        <w:spacing w:before="100" w:beforeAutospacing="1" w:after="100" w:afterAutospacing="1" w:line="240" w:lineRule="auto"/>
        <w:jc w:val="both"/>
        <w:rPr>
          <w:rFonts w:ascii="Arial" w:eastAsia="Times New Roman" w:hAnsi="Arial" w:cs="Arial"/>
          <w:sz w:val="24"/>
          <w:szCs w:val="24"/>
          <w:lang w:val="es-ES"/>
        </w:rPr>
      </w:pPr>
      <w:r w:rsidRPr="00630746">
        <w:rPr>
          <w:rFonts w:ascii="Arial" w:hAnsi="Arial" w:cs="Arial"/>
          <w:sz w:val="24"/>
          <w:szCs w:val="24"/>
          <w:lang w:val="es-ES"/>
        </w:rPr>
        <w:t>Abonos</w:t>
      </w:r>
      <w:r w:rsidRPr="00DB759D">
        <w:rPr>
          <w:rFonts w:ascii="Arial" w:eastAsia="Times New Roman" w:hAnsi="Arial" w:cs="Arial"/>
          <w:sz w:val="24"/>
          <w:szCs w:val="24"/>
          <w:lang w:val="es-ES"/>
        </w:rPr>
        <w:t xml:space="preserve"> y </w:t>
      </w:r>
      <w:r w:rsidRPr="00630746">
        <w:rPr>
          <w:rFonts w:ascii="Arial" w:hAnsi="Arial" w:cs="Arial"/>
          <w:sz w:val="24"/>
          <w:szCs w:val="24"/>
          <w:lang w:val="es-ES"/>
        </w:rPr>
        <w:t>fertilizantes</w:t>
      </w:r>
      <w:r w:rsidRPr="00DB759D">
        <w:rPr>
          <w:rFonts w:ascii="Arial" w:eastAsia="Times New Roman" w:hAnsi="Arial" w:cs="Arial"/>
          <w:sz w:val="24"/>
          <w:szCs w:val="24"/>
          <w:lang w:val="es-ES"/>
        </w:rPr>
        <w:t>: aumentan la producción, pero una parte de sus sustancias se disuelve con el agua de lluvia o de riego, formando (</w:t>
      </w:r>
      <w:r w:rsidRPr="00630746">
        <w:rPr>
          <w:rFonts w:ascii="Arial" w:hAnsi="Arial" w:cs="Arial"/>
          <w:sz w:val="24"/>
          <w:szCs w:val="24"/>
          <w:lang w:val="es-ES"/>
        </w:rPr>
        <w:t>lixiviados</w:t>
      </w:r>
      <w:r w:rsidRPr="00DB759D">
        <w:rPr>
          <w:rFonts w:ascii="Arial" w:eastAsia="Times New Roman" w:hAnsi="Arial" w:cs="Arial"/>
          <w:sz w:val="24"/>
          <w:szCs w:val="24"/>
          <w:lang w:val="es-ES"/>
        </w:rPr>
        <w:t xml:space="preserve">) que pueden acumularse en acuíferos y resultar por tanto contaminados (p. ej. por altas concentraciones de </w:t>
      </w:r>
      <w:r w:rsidRPr="00630746">
        <w:rPr>
          <w:rFonts w:ascii="Arial" w:hAnsi="Arial" w:cs="Arial"/>
          <w:sz w:val="24"/>
          <w:szCs w:val="24"/>
          <w:lang w:val="es-ES"/>
        </w:rPr>
        <w:t>nitrógeno</w:t>
      </w:r>
      <w:r w:rsidRPr="00DB759D">
        <w:rPr>
          <w:rFonts w:ascii="Arial" w:eastAsia="Times New Roman" w:hAnsi="Arial" w:cs="Arial"/>
          <w:sz w:val="24"/>
          <w:szCs w:val="24"/>
          <w:lang w:val="es-ES"/>
        </w:rPr>
        <w:t xml:space="preserve"> o de </w:t>
      </w:r>
      <w:r w:rsidRPr="00630746">
        <w:rPr>
          <w:rFonts w:ascii="Arial" w:hAnsi="Arial" w:cs="Arial"/>
          <w:sz w:val="24"/>
          <w:szCs w:val="24"/>
          <w:lang w:val="es-ES"/>
        </w:rPr>
        <w:t>fosfatos</w:t>
      </w:r>
      <w:r w:rsidRPr="00DB759D">
        <w:rPr>
          <w:rFonts w:ascii="Arial" w:eastAsia="Times New Roman" w:hAnsi="Arial" w:cs="Arial"/>
          <w:sz w:val="24"/>
          <w:szCs w:val="24"/>
          <w:lang w:val="es-ES"/>
        </w:rPr>
        <w:t xml:space="preserve">, que favorecen la </w:t>
      </w:r>
      <w:r w:rsidRPr="00630746">
        <w:rPr>
          <w:rFonts w:ascii="Arial" w:hAnsi="Arial" w:cs="Arial"/>
          <w:sz w:val="24"/>
          <w:szCs w:val="24"/>
          <w:lang w:val="es-ES"/>
        </w:rPr>
        <w:t>eutrofización</w:t>
      </w:r>
      <w:r w:rsidRPr="00DB759D">
        <w:rPr>
          <w:rFonts w:ascii="Arial" w:eastAsia="Times New Roman" w:hAnsi="Arial" w:cs="Arial"/>
          <w:sz w:val="24"/>
          <w:szCs w:val="24"/>
          <w:lang w:val="es-ES"/>
        </w:rPr>
        <w:t xml:space="preserve">). Idéntico caso es el de los </w:t>
      </w:r>
      <w:r w:rsidRPr="00630746">
        <w:rPr>
          <w:rFonts w:ascii="Arial" w:hAnsi="Arial" w:cs="Arial"/>
          <w:sz w:val="24"/>
          <w:szCs w:val="24"/>
          <w:lang w:val="es-ES"/>
        </w:rPr>
        <w:t>plaguicidas</w:t>
      </w:r>
      <w:r w:rsidRPr="00DB759D">
        <w:rPr>
          <w:rFonts w:ascii="Arial" w:eastAsia="Times New Roman" w:hAnsi="Arial" w:cs="Arial"/>
          <w:sz w:val="24"/>
          <w:szCs w:val="24"/>
          <w:lang w:val="es-ES"/>
        </w:rPr>
        <w:t xml:space="preserve"> con el agravante de haberse demostrado el uso intensivo de </w:t>
      </w:r>
      <w:r w:rsidR="00630746" w:rsidRPr="00DB759D">
        <w:rPr>
          <w:rFonts w:ascii="Arial" w:eastAsia="Times New Roman" w:hAnsi="Arial" w:cs="Arial"/>
          <w:sz w:val="24"/>
          <w:szCs w:val="24"/>
          <w:lang w:val="es-ES"/>
        </w:rPr>
        <w:t>plaguicidas</w:t>
      </w:r>
      <w:r w:rsidRPr="00DB759D">
        <w:rPr>
          <w:rFonts w:ascii="Arial" w:eastAsia="Times New Roman" w:hAnsi="Arial" w:cs="Arial"/>
          <w:sz w:val="24"/>
          <w:szCs w:val="24"/>
          <w:lang w:val="es-ES"/>
        </w:rPr>
        <w:t xml:space="preserve"> </w:t>
      </w:r>
      <w:r w:rsidRPr="00630746">
        <w:rPr>
          <w:rFonts w:ascii="Arial" w:hAnsi="Arial" w:cs="Arial"/>
          <w:sz w:val="24"/>
          <w:szCs w:val="24"/>
          <w:lang w:val="es-ES_tradnl"/>
        </w:rPr>
        <w:t>bioacumulables</w:t>
      </w:r>
      <w:r w:rsidRPr="00DB759D">
        <w:rPr>
          <w:rFonts w:ascii="Arial" w:eastAsia="Times New Roman" w:hAnsi="Arial" w:cs="Arial"/>
          <w:sz w:val="24"/>
          <w:szCs w:val="24"/>
          <w:lang w:val="es-ES"/>
        </w:rPr>
        <w:t xml:space="preserve"> </w:t>
      </w:r>
      <w:r w:rsidR="00630746">
        <w:rPr>
          <w:rFonts w:ascii="Arial" w:eastAsia="Times New Roman" w:hAnsi="Arial" w:cs="Arial"/>
          <w:sz w:val="24"/>
          <w:szCs w:val="24"/>
          <w:lang w:val="es-ES"/>
        </w:rPr>
        <w:t xml:space="preserve"> </w:t>
      </w:r>
      <w:r w:rsidRPr="00DB759D">
        <w:rPr>
          <w:rFonts w:ascii="Arial" w:eastAsia="Times New Roman" w:hAnsi="Arial" w:cs="Arial"/>
          <w:sz w:val="24"/>
          <w:szCs w:val="24"/>
          <w:lang w:val="es-ES"/>
        </w:rPr>
        <w:t xml:space="preserve">y no </w:t>
      </w:r>
      <w:r w:rsidRPr="00630746">
        <w:rPr>
          <w:rFonts w:ascii="Arial" w:hAnsi="Arial" w:cs="Arial"/>
          <w:sz w:val="24"/>
          <w:szCs w:val="24"/>
          <w:lang w:val="es-ES"/>
        </w:rPr>
        <w:t>biodegradables</w:t>
      </w:r>
      <w:r w:rsidRPr="00DB759D">
        <w:rPr>
          <w:rFonts w:ascii="Arial" w:eastAsia="Times New Roman" w:hAnsi="Arial" w:cs="Arial"/>
          <w:sz w:val="24"/>
          <w:szCs w:val="24"/>
          <w:lang w:val="es-ES"/>
        </w:rPr>
        <w:t xml:space="preserve"> en épocas anteriores, como en el caso del </w:t>
      </w:r>
      <w:r w:rsidRPr="00630746">
        <w:rPr>
          <w:rFonts w:ascii="Arial" w:hAnsi="Arial" w:cs="Arial"/>
          <w:sz w:val="24"/>
          <w:szCs w:val="24"/>
          <w:lang w:val="es-ES"/>
        </w:rPr>
        <w:t>DDT</w:t>
      </w:r>
      <w:r w:rsidRPr="00DB759D">
        <w:rPr>
          <w:rFonts w:ascii="Arial" w:eastAsia="Times New Roman" w:hAnsi="Arial" w:cs="Arial"/>
          <w:sz w:val="24"/>
          <w:szCs w:val="24"/>
          <w:lang w:val="es-ES"/>
        </w:rPr>
        <w:t xml:space="preserve">, que fue utilizado con intensidad en el </w:t>
      </w:r>
      <w:r w:rsidRPr="00630746">
        <w:rPr>
          <w:rFonts w:ascii="Arial" w:hAnsi="Arial" w:cs="Arial"/>
          <w:sz w:val="24"/>
          <w:szCs w:val="24"/>
          <w:lang w:val="es-ES"/>
        </w:rPr>
        <w:t>siglo XX</w:t>
      </w:r>
      <w:r w:rsidRPr="00DB759D">
        <w:rPr>
          <w:rFonts w:ascii="Arial" w:eastAsia="Times New Roman" w:hAnsi="Arial" w:cs="Arial"/>
          <w:sz w:val="24"/>
          <w:szCs w:val="24"/>
          <w:lang w:val="es-ES"/>
        </w:rPr>
        <w:t xml:space="preserve"> como </w:t>
      </w:r>
      <w:r w:rsidRPr="00630746">
        <w:rPr>
          <w:rFonts w:ascii="Arial" w:hAnsi="Arial" w:cs="Arial"/>
          <w:sz w:val="24"/>
          <w:szCs w:val="24"/>
          <w:lang w:val="es-ES"/>
        </w:rPr>
        <w:t>insecticida</w:t>
      </w:r>
      <w:r w:rsidRPr="00DB759D">
        <w:rPr>
          <w:rFonts w:ascii="Arial" w:eastAsia="Times New Roman" w:hAnsi="Arial" w:cs="Arial"/>
          <w:sz w:val="24"/>
          <w:szCs w:val="24"/>
          <w:lang w:val="es-ES"/>
        </w:rPr>
        <w:t xml:space="preserve"> pero, tras una campaña mundial que alegaba que éste compuesto se acumulaba en las </w:t>
      </w:r>
      <w:r w:rsidRPr="00630746">
        <w:rPr>
          <w:rFonts w:ascii="Arial" w:hAnsi="Arial" w:cs="Arial"/>
          <w:sz w:val="24"/>
          <w:szCs w:val="24"/>
          <w:lang w:val="es-ES"/>
        </w:rPr>
        <w:t>cadenas tróficas</w:t>
      </w:r>
      <w:r w:rsidRPr="00DB759D">
        <w:rPr>
          <w:rFonts w:ascii="Arial" w:eastAsia="Times New Roman" w:hAnsi="Arial" w:cs="Arial"/>
          <w:sz w:val="24"/>
          <w:szCs w:val="24"/>
          <w:lang w:val="es-ES"/>
        </w:rPr>
        <w:t xml:space="preserve"> y ante el peligro de contaminación de los alimentos, se prohibió su uso.</w:t>
      </w:r>
      <w:r w:rsidRPr="00DB759D">
        <w:rPr>
          <w:rFonts w:ascii="Arial" w:hAnsi="Arial" w:cs="Arial"/>
          <w:sz w:val="24"/>
          <w:szCs w:val="24"/>
        </w:rPr>
        <w:t xml:space="preserve"> </w:t>
      </w:r>
    </w:p>
    <w:p w:rsidR="00AA239A" w:rsidRPr="00DB759D" w:rsidRDefault="00AA239A" w:rsidP="003040BD">
      <w:pPr>
        <w:numPr>
          <w:ilvl w:val="0"/>
          <w:numId w:val="35"/>
        </w:numPr>
        <w:spacing w:before="100" w:beforeAutospacing="1" w:after="100" w:afterAutospacing="1" w:line="240" w:lineRule="auto"/>
        <w:jc w:val="both"/>
        <w:rPr>
          <w:rFonts w:ascii="Arial" w:eastAsia="Times New Roman" w:hAnsi="Arial" w:cs="Arial"/>
          <w:sz w:val="24"/>
          <w:szCs w:val="24"/>
          <w:lang w:val="es-ES"/>
        </w:rPr>
      </w:pPr>
      <w:r w:rsidRPr="00630746">
        <w:rPr>
          <w:rFonts w:ascii="Arial" w:hAnsi="Arial" w:cs="Arial"/>
          <w:sz w:val="24"/>
          <w:szCs w:val="24"/>
          <w:lang w:val="es-ES"/>
        </w:rPr>
        <w:t>Agricultura intensiva</w:t>
      </w:r>
      <w:r w:rsidRPr="00DB759D">
        <w:rPr>
          <w:rFonts w:ascii="Arial" w:eastAsia="Times New Roman" w:hAnsi="Arial" w:cs="Arial"/>
          <w:sz w:val="24"/>
          <w:szCs w:val="24"/>
          <w:lang w:val="es-ES"/>
        </w:rPr>
        <w:t xml:space="preserve">: aumenta la producción al introducir mayor número de plantas por metro cuadrado de una </w:t>
      </w:r>
      <w:r w:rsidRPr="00630746">
        <w:rPr>
          <w:rFonts w:ascii="Arial" w:hAnsi="Arial" w:cs="Arial"/>
          <w:sz w:val="24"/>
          <w:szCs w:val="24"/>
          <w:lang w:val="es-ES"/>
        </w:rPr>
        <w:t>especie</w:t>
      </w:r>
      <w:r w:rsidRPr="00DB759D">
        <w:rPr>
          <w:rFonts w:ascii="Arial" w:eastAsia="Times New Roman" w:hAnsi="Arial" w:cs="Arial"/>
          <w:sz w:val="24"/>
          <w:szCs w:val="24"/>
          <w:lang w:val="es-ES"/>
        </w:rPr>
        <w:t xml:space="preserve"> especialmente adaptada, posibilidad que ofrecen las </w:t>
      </w:r>
      <w:r w:rsidRPr="00630746">
        <w:rPr>
          <w:rFonts w:ascii="Arial" w:hAnsi="Arial" w:cs="Arial"/>
          <w:sz w:val="24"/>
          <w:szCs w:val="24"/>
          <w:lang w:val="es-ES"/>
        </w:rPr>
        <w:t>máquinas</w:t>
      </w:r>
      <w:r w:rsidRPr="00DB759D">
        <w:rPr>
          <w:rFonts w:ascii="Arial" w:eastAsia="Times New Roman" w:hAnsi="Arial" w:cs="Arial"/>
          <w:sz w:val="24"/>
          <w:szCs w:val="24"/>
          <w:lang w:val="es-ES"/>
        </w:rPr>
        <w:t xml:space="preserve"> empleadas, pero también consume mayor cantidad de nutrientes del suelo (que se retiran con la cosecha y no vuelven al suelo), por lo que hay que programar una </w:t>
      </w:r>
      <w:r w:rsidRPr="00630746">
        <w:rPr>
          <w:rFonts w:ascii="Arial" w:hAnsi="Arial" w:cs="Arial"/>
          <w:sz w:val="24"/>
          <w:szCs w:val="24"/>
          <w:lang w:val="es-ES"/>
        </w:rPr>
        <w:t>rotación de cultivos</w:t>
      </w:r>
      <w:r w:rsidRPr="00DB759D">
        <w:rPr>
          <w:rFonts w:ascii="Arial" w:eastAsia="Times New Roman" w:hAnsi="Arial" w:cs="Arial"/>
          <w:sz w:val="24"/>
          <w:szCs w:val="24"/>
          <w:lang w:val="es-ES"/>
        </w:rPr>
        <w:t xml:space="preserve"> (diferentes </w:t>
      </w:r>
      <w:r w:rsidRPr="00630746">
        <w:rPr>
          <w:rFonts w:ascii="Arial" w:hAnsi="Arial" w:cs="Arial"/>
          <w:sz w:val="24"/>
          <w:szCs w:val="24"/>
          <w:lang w:val="es-ES"/>
        </w:rPr>
        <w:t>cultivos</w:t>
      </w:r>
      <w:r w:rsidRPr="00DB759D">
        <w:rPr>
          <w:rFonts w:ascii="Arial" w:eastAsia="Times New Roman" w:hAnsi="Arial" w:cs="Arial"/>
          <w:sz w:val="24"/>
          <w:szCs w:val="24"/>
          <w:lang w:val="es-ES"/>
        </w:rPr>
        <w:t xml:space="preserve"> consumen los nutrientes del suelo en diferentes proporciones y en diferentes estratos y pueden complementarse) y </w:t>
      </w:r>
      <w:r w:rsidRPr="00630746">
        <w:rPr>
          <w:rFonts w:ascii="Arial" w:hAnsi="Arial" w:cs="Arial"/>
          <w:sz w:val="24"/>
          <w:szCs w:val="24"/>
          <w:lang w:val="es-ES"/>
        </w:rPr>
        <w:t>barbechos</w:t>
      </w:r>
      <w:r w:rsidRPr="00DB759D">
        <w:rPr>
          <w:rFonts w:ascii="Arial" w:eastAsia="Times New Roman" w:hAnsi="Arial" w:cs="Arial"/>
          <w:sz w:val="24"/>
          <w:szCs w:val="24"/>
          <w:lang w:val="es-ES"/>
        </w:rPr>
        <w:t xml:space="preserve"> para limitar la proliferación de parásitos. También entran en juego otros factores, como preservar la </w:t>
      </w:r>
      <w:r w:rsidRPr="00630746">
        <w:rPr>
          <w:rFonts w:ascii="Arial" w:hAnsi="Arial" w:cs="Arial"/>
          <w:sz w:val="24"/>
          <w:szCs w:val="24"/>
          <w:lang w:val="es-ES"/>
        </w:rPr>
        <w:t>variedad genética</w:t>
      </w:r>
      <w:r w:rsidRPr="00DB759D">
        <w:rPr>
          <w:rFonts w:ascii="Arial" w:eastAsia="Times New Roman" w:hAnsi="Arial" w:cs="Arial"/>
          <w:sz w:val="24"/>
          <w:szCs w:val="24"/>
          <w:lang w:val="es-ES"/>
        </w:rPr>
        <w:t xml:space="preserve"> de las especies (</w:t>
      </w:r>
      <w:r w:rsidRPr="00630746">
        <w:rPr>
          <w:rFonts w:ascii="Arial" w:hAnsi="Arial" w:cs="Arial"/>
          <w:sz w:val="24"/>
          <w:szCs w:val="24"/>
          <w:lang w:val="es-ES"/>
        </w:rPr>
        <w:t>biodiversidad</w:t>
      </w:r>
      <w:r w:rsidRPr="00DB759D">
        <w:rPr>
          <w:rFonts w:ascii="Arial" w:eastAsia="Times New Roman" w:hAnsi="Arial" w:cs="Arial"/>
          <w:sz w:val="24"/>
          <w:szCs w:val="24"/>
          <w:lang w:val="es-ES"/>
        </w:rPr>
        <w:t>) ya que no se sabe qué especies afrontarán mejor los problemas que surjan en el futuro.</w:t>
      </w:r>
      <w:r w:rsidRPr="00DB759D">
        <w:rPr>
          <w:rFonts w:ascii="Arial" w:hAnsi="Arial" w:cs="Arial"/>
          <w:sz w:val="24"/>
          <w:szCs w:val="24"/>
        </w:rPr>
        <w:t xml:space="preserve"> </w:t>
      </w:r>
    </w:p>
    <w:p w:rsidR="00AA239A" w:rsidRPr="00DB759D" w:rsidRDefault="00AA239A" w:rsidP="00AA239A">
      <w:pPr>
        <w:pStyle w:val="NormalWeb"/>
        <w:jc w:val="both"/>
        <w:rPr>
          <w:rFonts w:ascii="Arial" w:hAnsi="Arial" w:cs="Arial"/>
          <w:lang w:val="es-ES"/>
        </w:rPr>
      </w:pPr>
      <w:r w:rsidRPr="00DB759D">
        <w:rPr>
          <w:rFonts w:ascii="Arial" w:hAnsi="Arial" w:cs="Arial"/>
          <w:lang w:val="es-ES"/>
        </w:rPr>
        <w:lastRenderedPageBreak/>
        <w:t xml:space="preserve">El tema de la </w:t>
      </w:r>
      <w:r w:rsidRPr="00630746">
        <w:rPr>
          <w:rFonts w:ascii="Arial" w:hAnsi="Arial" w:cs="Arial"/>
          <w:lang w:val="es-ES"/>
        </w:rPr>
        <w:t>alimentación humana</w:t>
      </w:r>
      <w:r w:rsidRPr="00DB759D">
        <w:rPr>
          <w:rFonts w:ascii="Arial" w:hAnsi="Arial" w:cs="Arial"/>
          <w:lang w:val="es-ES"/>
        </w:rPr>
        <w:t xml:space="preserve"> no es catastrofista en sí mismo, tal como predecía </w:t>
      </w:r>
      <w:r w:rsidR="00630746">
        <w:rPr>
          <w:rFonts w:ascii="Arial" w:hAnsi="Arial" w:cs="Arial"/>
          <w:lang w:val="es-ES"/>
        </w:rPr>
        <w:t xml:space="preserve"> </w:t>
      </w:r>
      <w:r w:rsidRPr="00630746">
        <w:rPr>
          <w:rFonts w:ascii="Arial" w:hAnsi="Arial" w:cs="Arial"/>
          <w:lang w:val="es-ES"/>
        </w:rPr>
        <w:t>Malthus</w:t>
      </w:r>
      <w:r w:rsidRPr="00DB759D">
        <w:rPr>
          <w:rFonts w:ascii="Arial" w:hAnsi="Arial" w:cs="Arial"/>
          <w:lang w:val="es-ES"/>
        </w:rPr>
        <w:t xml:space="preserve"> en su </w:t>
      </w:r>
      <w:r w:rsidRPr="00630746">
        <w:rPr>
          <w:rFonts w:ascii="Arial" w:hAnsi="Arial" w:cs="Arial"/>
          <w:iCs/>
          <w:lang w:val="es-ES"/>
        </w:rPr>
        <w:t>Ensayo sobre el principio de la población</w:t>
      </w:r>
      <w:r w:rsidRPr="00DB759D">
        <w:rPr>
          <w:rFonts w:ascii="Arial" w:hAnsi="Arial" w:cs="Arial"/>
          <w:lang w:val="es-ES"/>
        </w:rPr>
        <w:t>. Desarrollada la tecnología de la alimentación, la penuria de la población no depende de la escasez de recursos, sino de la organización de estos recursos.</w:t>
      </w:r>
    </w:p>
    <w:p w:rsidR="00AA239A" w:rsidRPr="00DB759D" w:rsidRDefault="00AA239A" w:rsidP="00AA239A">
      <w:pPr>
        <w:pStyle w:val="NormalWeb"/>
        <w:jc w:val="both"/>
        <w:rPr>
          <w:rFonts w:ascii="Arial" w:hAnsi="Arial" w:cs="Arial"/>
          <w:lang w:val="es-ES"/>
        </w:rPr>
      </w:pPr>
      <w:r w:rsidRPr="00DB759D">
        <w:rPr>
          <w:rFonts w:ascii="Arial" w:hAnsi="Arial" w:cs="Arial"/>
          <w:lang w:val="es-ES"/>
        </w:rPr>
        <w:t>En términos generales, hay dos tipos de valoraciones sobre el deterioro ambiental: mediante indicadores que cuantifican (medición física) el impacto del desarrollo en el medio ambiente, y mediante actitudes y opiniones cualitativas (medición sociológica).</w:t>
      </w:r>
    </w:p>
    <w:p w:rsidR="00AA239A" w:rsidRPr="00DB759D" w:rsidRDefault="00AA239A" w:rsidP="00AA239A">
      <w:pPr>
        <w:pStyle w:val="NormalWeb"/>
        <w:jc w:val="both"/>
        <w:rPr>
          <w:rFonts w:ascii="Arial" w:hAnsi="Arial" w:cs="Arial"/>
          <w:lang w:val="es-ES"/>
        </w:rPr>
      </w:pPr>
      <w:r w:rsidRPr="00DB759D">
        <w:rPr>
          <w:rFonts w:ascii="Arial" w:hAnsi="Arial" w:cs="Arial"/>
          <w:lang w:val="es-ES"/>
        </w:rPr>
        <w:t>Es necesario determinar si el programa elegido es aplicable en el contexto internacional, es decir, si puede aplicarse a cada país en donde se ha propuesto, teniendo en cuenta tanto su viabilidad técnico-económica como la posibilidad de desarrollarlo dentro del entorno cultural.</w:t>
      </w:r>
    </w:p>
    <w:p w:rsidR="00AA239A" w:rsidRPr="00DB759D" w:rsidRDefault="00AA239A" w:rsidP="00AA239A">
      <w:pPr>
        <w:pStyle w:val="Ttulo3"/>
        <w:jc w:val="both"/>
        <w:rPr>
          <w:rFonts w:ascii="Arial" w:eastAsia="Times New Roman" w:hAnsi="Arial" w:cs="Arial"/>
          <w:color w:val="auto"/>
          <w:sz w:val="24"/>
          <w:szCs w:val="24"/>
          <w:lang w:val="es-ES"/>
        </w:rPr>
      </w:pPr>
      <w:r w:rsidRPr="00DB759D">
        <w:rPr>
          <w:rStyle w:val="mw-headline"/>
          <w:rFonts w:ascii="Arial" w:eastAsia="Times New Roman" w:hAnsi="Arial" w:cs="Arial"/>
          <w:color w:val="auto"/>
          <w:sz w:val="24"/>
          <w:szCs w:val="24"/>
          <w:lang w:val="es-ES"/>
        </w:rPr>
        <w:t>Actividades productivas y de servicios</w:t>
      </w:r>
    </w:p>
    <w:p w:rsidR="00AA239A" w:rsidRPr="00DB759D" w:rsidRDefault="00AA239A" w:rsidP="00AA239A">
      <w:pPr>
        <w:pStyle w:val="NormalWeb"/>
        <w:jc w:val="both"/>
        <w:rPr>
          <w:rFonts w:ascii="Arial" w:hAnsi="Arial" w:cs="Arial"/>
          <w:lang w:val="es-ES"/>
        </w:rPr>
      </w:pPr>
      <w:r w:rsidRPr="00DB759D">
        <w:rPr>
          <w:rFonts w:ascii="Arial" w:hAnsi="Arial" w:cs="Arial"/>
          <w:lang w:val="es-ES"/>
        </w:rPr>
        <w:t xml:space="preserve">Otro ejemplo son las herramientas de implementación de desarrollo sostenible en la producción y los servicios, como puede ser el conjunto de actividades denominadas </w:t>
      </w:r>
      <w:r w:rsidRPr="00630746">
        <w:rPr>
          <w:rFonts w:ascii="Arial" w:hAnsi="Arial" w:cs="Arial"/>
          <w:lang w:val="es-ES"/>
        </w:rPr>
        <w:t>Producción Más Limpia</w:t>
      </w:r>
      <w:r w:rsidRPr="00DB759D">
        <w:rPr>
          <w:rFonts w:ascii="Arial" w:hAnsi="Arial" w:cs="Arial"/>
          <w:lang w:val="es-ES"/>
        </w:rPr>
        <w:t xml:space="preserve">. Dicho concepto parte del principio de sostenibilidad de las actividades humanas requeridas para suplir necesidades básicas y suplementarias (calidad de vida), incorporando elementos como mínimas emisiones, buenas prácticas de producción y operación, manejo adecuado y aprovechamiento del subproducto y el </w:t>
      </w:r>
      <w:r w:rsidRPr="00630746">
        <w:rPr>
          <w:rFonts w:ascii="Arial" w:hAnsi="Arial" w:cs="Arial"/>
          <w:lang w:val="es-ES"/>
        </w:rPr>
        <w:t>residuo</w:t>
      </w:r>
      <w:r w:rsidRPr="00DB759D">
        <w:rPr>
          <w:rFonts w:ascii="Arial" w:hAnsi="Arial" w:cs="Arial"/>
          <w:lang w:val="es-ES"/>
        </w:rPr>
        <w:t>, disminución en el consumo de insumos, etc. De esta forma, se observa que el desarrollo sostenible no es por sí mismo un elemento sociológico, sino que debe hacer parte de un tejido en el cual la producción, la economía, el bienestar y el ambiente juegan siempre del mismo lado. Este concepto de desarrollo sostenible, se enfoca desde el lado de la oferta ambiental, bajo la óptica de obtener rendimientos firmes. Es decir, una productividad básica, de acuerdo a la capacidad que pueden suministrar los ecosistemas. Otra dimensión del concepto es que el contexto desde donde se enfoca el desarrollo tiende a ser diferente en los países latinoamericanos, parte de un ámbito nacional a uno global, que se asienta en interrelaciones globales y de naturaleza local. La evolución del pensamiento sobre el desarrollo, en términos históricos, se ha dado en el marco de luchas sociales, a través de la pugna entre el capitalismo y el socialismo, entre la clase obrera y el capital y el pensamiento humano y las fuerzas de la naturaleza. A lo largo de las últimas siete décadas del siglo XX, y parte de esta primera década del siglo XXI, el concepto de desarrollo se ha expandido y enriquecido, pero también se ha fragmentado, puesto que se va tomando de él aspectos de acuerdo a la gravedad que confronten los países en su diagnóstico ambiental, sin ser asumido como una orientación universal de cuidado del medio ambiente, algo que no se tiene en cuenta</w:t>
      </w:r>
    </w:p>
    <w:p w:rsidR="00AA239A" w:rsidRPr="00DB759D" w:rsidRDefault="00AA239A" w:rsidP="00AA239A">
      <w:pPr>
        <w:pStyle w:val="Ttulo2"/>
        <w:jc w:val="both"/>
        <w:rPr>
          <w:rFonts w:ascii="Arial" w:hAnsi="Arial" w:cs="Arial"/>
          <w:sz w:val="24"/>
          <w:szCs w:val="24"/>
          <w:lang w:val="es-ES"/>
        </w:rPr>
      </w:pPr>
      <w:r w:rsidRPr="00DB759D">
        <w:rPr>
          <w:rStyle w:val="mw-headline"/>
          <w:rFonts w:ascii="Arial" w:hAnsi="Arial" w:cs="Arial"/>
          <w:sz w:val="24"/>
          <w:szCs w:val="24"/>
          <w:lang w:val="es-ES"/>
        </w:rPr>
        <w:t>Condiciones para el desarrollo sostenible</w:t>
      </w:r>
    </w:p>
    <w:p w:rsidR="00AA239A" w:rsidRPr="00DB759D" w:rsidRDefault="00AA239A" w:rsidP="00AA239A">
      <w:pPr>
        <w:pStyle w:val="NormalWeb"/>
        <w:jc w:val="both"/>
        <w:rPr>
          <w:rFonts w:ascii="Arial" w:hAnsi="Arial" w:cs="Arial"/>
          <w:lang w:val="es-ES"/>
        </w:rPr>
      </w:pPr>
      <w:r w:rsidRPr="00DB759D">
        <w:rPr>
          <w:rFonts w:ascii="Arial" w:hAnsi="Arial" w:cs="Arial"/>
          <w:lang w:val="es-ES"/>
        </w:rPr>
        <w:lastRenderedPageBreak/>
        <w:t>Los límites de los recursos naturales sugieren tres reglas básicas en relación con los ritmos de desarrollo sostenibles.</w:t>
      </w:r>
    </w:p>
    <w:p w:rsidR="00AA239A" w:rsidRDefault="00AA239A" w:rsidP="003040BD">
      <w:pPr>
        <w:numPr>
          <w:ilvl w:val="0"/>
          <w:numId w:val="36"/>
        </w:numPr>
        <w:spacing w:before="100" w:beforeAutospacing="1" w:after="100" w:afterAutospacing="1" w:line="240" w:lineRule="auto"/>
        <w:jc w:val="both"/>
        <w:rPr>
          <w:rFonts w:ascii="Arial" w:eastAsia="Times New Roman" w:hAnsi="Arial" w:cs="Arial"/>
          <w:sz w:val="24"/>
          <w:szCs w:val="24"/>
          <w:lang w:val="es-ES"/>
        </w:rPr>
      </w:pPr>
      <w:r w:rsidRPr="00DB759D">
        <w:rPr>
          <w:rFonts w:ascii="Arial" w:eastAsia="Times New Roman" w:hAnsi="Arial" w:cs="Arial"/>
          <w:sz w:val="24"/>
          <w:szCs w:val="24"/>
          <w:lang w:val="es-ES"/>
        </w:rPr>
        <w:t>Ningún recurso renovable deberá utilizarse a un ritmo superior al de su generación.</w:t>
      </w:r>
      <w:r w:rsidRPr="00DB759D">
        <w:rPr>
          <w:rFonts w:ascii="Arial" w:hAnsi="Arial" w:cs="Arial"/>
          <w:sz w:val="24"/>
          <w:szCs w:val="24"/>
        </w:rPr>
        <w:t xml:space="preserve"> </w:t>
      </w:r>
    </w:p>
    <w:p w:rsidR="00AA239A" w:rsidRPr="00DB759D" w:rsidRDefault="00AA239A" w:rsidP="00AA239A">
      <w:pPr>
        <w:spacing w:before="100" w:beforeAutospacing="1" w:after="100" w:afterAutospacing="1" w:line="240" w:lineRule="auto"/>
        <w:ind w:left="720"/>
        <w:jc w:val="both"/>
        <w:rPr>
          <w:rFonts w:ascii="Arial" w:eastAsia="Times New Roman" w:hAnsi="Arial" w:cs="Arial"/>
          <w:sz w:val="24"/>
          <w:szCs w:val="24"/>
          <w:lang w:val="es-ES"/>
        </w:rPr>
      </w:pPr>
    </w:p>
    <w:p w:rsidR="00AA239A" w:rsidRPr="00DB759D" w:rsidRDefault="00AA239A" w:rsidP="003040BD">
      <w:pPr>
        <w:numPr>
          <w:ilvl w:val="0"/>
          <w:numId w:val="36"/>
        </w:numPr>
        <w:spacing w:before="100" w:beforeAutospacing="1" w:after="100" w:afterAutospacing="1" w:line="240" w:lineRule="auto"/>
        <w:jc w:val="both"/>
        <w:rPr>
          <w:rFonts w:ascii="Arial" w:eastAsia="Times New Roman" w:hAnsi="Arial" w:cs="Arial"/>
          <w:sz w:val="24"/>
          <w:szCs w:val="24"/>
          <w:lang w:val="es-ES"/>
        </w:rPr>
      </w:pPr>
      <w:r w:rsidRPr="00DB759D">
        <w:rPr>
          <w:rFonts w:ascii="Arial" w:eastAsia="Times New Roman" w:hAnsi="Arial" w:cs="Arial"/>
          <w:sz w:val="24"/>
          <w:szCs w:val="24"/>
          <w:lang w:val="es-ES"/>
        </w:rPr>
        <w:t>Ningún contaminante deberá producirse a un ritmo superior al que pueda ser reciclado, neutralizado o absorbido por el medio ambiente.</w:t>
      </w:r>
      <w:r w:rsidRPr="00DB759D">
        <w:rPr>
          <w:rFonts w:ascii="Arial" w:hAnsi="Arial" w:cs="Arial"/>
          <w:sz w:val="24"/>
          <w:szCs w:val="24"/>
        </w:rPr>
        <w:t xml:space="preserve"> </w:t>
      </w:r>
    </w:p>
    <w:p w:rsidR="00AA239A" w:rsidRPr="00DB759D" w:rsidRDefault="00AA239A" w:rsidP="00AA239A">
      <w:pPr>
        <w:spacing w:before="100" w:beforeAutospacing="1" w:after="100" w:afterAutospacing="1" w:line="240" w:lineRule="auto"/>
        <w:ind w:left="720"/>
        <w:jc w:val="both"/>
        <w:rPr>
          <w:rFonts w:ascii="Arial" w:eastAsia="Times New Roman" w:hAnsi="Arial" w:cs="Arial"/>
          <w:sz w:val="24"/>
          <w:szCs w:val="24"/>
          <w:lang w:val="es-ES"/>
        </w:rPr>
      </w:pPr>
    </w:p>
    <w:p w:rsidR="00AA239A" w:rsidRPr="00DB759D" w:rsidRDefault="00AA239A" w:rsidP="003040BD">
      <w:pPr>
        <w:numPr>
          <w:ilvl w:val="0"/>
          <w:numId w:val="36"/>
        </w:numPr>
        <w:spacing w:before="100" w:beforeAutospacing="1" w:after="100" w:afterAutospacing="1" w:line="240" w:lineRule="auto"/>
        <w:jc w:val="both"/>
        <w:rPr>
          <w:rFonts w:ascii="Arial" w:eastAsia="Times New Roman" w:hAnsi="Arial" w:cs="Arial"/>
          <w:sz w:val="24"/>
          <w:szCs w:val="24"/>
          <w:lang w:val="es-ES"/>
        </w:rPr>
      </w:pPr>
      <w:r w:rsidRPr="00DB759D">
        <w:rPr>
          <w:rFonts w:ascii="Arial" w:eastAsia="Times New Roman" w:hAnsi="Arial" w:cs="Arial"/>
          <w:sz w:val="24"/>
          <w:szCs w:val="24"/>
          <w:lang w:val="es-ES"/>
        </w:rPr>
        <w:t>Ningún recurso no renovable deberá aprovecharse a mayor velocidad de la necesaria para sustituirlo por un recurso renovable utilizado de manera sostenible.</w:t>
      </w:r>
      <w:r w:rsidRPr="00DB759D">
        <w:rPr>
          <w:rFonts w:ascii="Arial" w:hAnsi="Arial" w:cs="Arial"/>
          <w:sz w:val="24"/>
          <w:szCs w:val="24"/>
        </w:rPr>
        <w:t xml:space="preserve"> </w:t>
      </w:r>
    </w:p>
    <w:p w:rsidR="00AA239A" w:rsidRPr="00DB759D" w:rsidRDefault="00AA239A" w:rsidP="00AA239A">
      <w:pPr>
        <w:pStyle w:val="NormalWeb"/>
        <w:jc w:val="both"/>
        <w:rPr>
          <w:rStyle w:val="corchete-llamada1"/>
          <w:rFonts w:ascii="Arial" w:hAnsi="Arial" w:cs="Arial"/>
          <w:vanish w:val="0"/>
          <w:vertAlign w:val="superscript"/>
          <w:lang w:val="es-ES"/>
        </w:rPr>
      </w:pPr>
      <w:r w:rsidRPr="00DB759D">
        <w:rPr>
          <w:rFonts w:ascii="Arial" w:hAnsi="Arial" w:cs="Arial"/>
          <w:lang w:val="es-ES"/>
        </w:rPr>
        <w:t>Según algunos autores, estas tres reglas están forzosamente supeditadas a la inexistencia de un crecimiento demográfico.</w:t>
      </w:r>
      <w:r w:rsidRPr="00DB759D">
        <w:rPr>
          <w:rStyle w:val="corchete-llamada1"/>
          <w:rFonts w:ascii="Arial" w:hAnsi="Arial" w:cs="Arial"/>
          <w:vertAlign w:val="superscript"/>
          <w:lang w:val="es-ES"/>
        </w:rPr>
        <w:t>[</w:t>
      </w:r>
    </w:p>
    <w:p w:rsidR="00AA239A" w:rsidRDefault="00AA239A" w:rsidP="00AA239A">
      <w:pPr>
        <w:pStyle w:val="NormalWeb"/>
        <w:jc w:val="both"/>
        <w:rPr>
          <w:rStyle w:val="mw-headline"/>
          <w:rFonts w:ascii="Arial" w:eastAsia="Times New Roman" w:hAnsi="Arial" w:cs="Arial"/>
          <w:b/>
          <w:lang w:val="es-ES"/>
        </w:rPr>
      </w:pPr>
    </w:p>
    <w:p w:rsidR="00AA239A" w:rsidRPr="00DB759D" w:rsidRDefault="00AA239A" w:rsidP="003040BD">
      <w:pPr>
        <w:numPr>
          <w:ilvl w:val="0"/>
          <w:numId w:val="37"/>
        </w:numPr>
        <w:spacing w:before="100" w:beforeAutospacing="1" w:after="100" w:afterAutospacing="1" w:line="240" w:lineRule="auto"/>
        <w:jc w:val="both"/>
        <w:rPr>
          <w:rFonts w:ascii="Arial" w:eastAsia="Times New Roman" w:hAnsi="Arial" w:cs="Arial"/>
          <w:sz w:val="24"/>
          <w:szCs w:val="24"/>
          <w:lang w:val="es-ES"/>
        </w:rPr>
      </w:pPr>
      <w:r w:rsidRPr="00DB759D">
        <w:rPr>
          <w:rFonts w:ascii="Arial" w:eastAsia="Times New Roman" w:hAnsi="Arial" w:cs="Arial"/>
          <w:b/>
          <w:bCs/>
          <w:sz w:val="24"/>
          <w:szCs w:val="24"/>
          <w:lang w:val="es-ES"/>
        </w:rPr>
        <w:t>Cuestiones que aún no se han conseguido</w:t>
      </w:r>
      <w:r w:rsidRPr="00DB759D">
        <w:rPr>
          <w:rFonts w:ascii="Arial" w:eastAsia="Times New Roman" w:hAnsi="Arial" w:cs="Arial"/>
          <w:sz w:val="24"/>
          <w:szCs w:val="24"/>
          <w:lang w:val="es-ES"/>
        </w:rPr>
        <w:t xml:space="preserve">: </w:t>
      </w:r>
    </w:p>
    <w:p w:rsidR="00AA239A" w:rsidRPr="00DB759D" w:rsidRDefault="00AA239A" w:rsidP="00AA239A">
      <w:pPr>
        <w:spacing w:before="100" w:beforeAutospacing="1" w:after="100" w:afterAutospacing="1" w:line="240" w:lineRule="auto"/>
        <w:ind w:left="360"/>
        <w:jc w:val="both"/>
        <w:rPr>
          <w:rFonts w:ascii="Arial" w:eastAsia="Times New Roman" w:hAnsi="Arial" w:cs="Arial"/>
          <w:sz w:val="24"/>
          <w:szCs w:val="24"/>
          <w:lang w:val="es-ES"/>
        </w:rPr>
      </w:pPr>
    </w:p>
    <w:p w:rsidR="00AA239A" w:rsidRPr="00DB759D" w:rsidRDefault="00AA239A" w:rsidP="003040BD">
      <w:pPr>
        <w:numPr>
          <w:ilvl w:val="1"/>
          <w:numId w:val="37"/>
        </w:numPr>
        <w:spacing w:before="100" w:beforeAutospacing="1" w:after="100" w:afterAutospacing="1" w:line="240" w:lineRule="auto"/>
        <w:jc w:val="both"/>
        <w:rPr>
          <w:rFonts w:ascii="Arial" w:eastAsia="Times New Roman" w:hAnsi="Arial" w:cs="Arial"/>
          <w:sz w:val="24"/>
          <w:szCs w:val="24"/>
          <w:lang w:val="es-ES"/>
        </w:rPr>
      </w:pPr>
      <w:r w:rsidRPr="00DB759D">
        <w:rPr>
          <w:rFonts w:ascii="Arial" w:eastAsia="Times New Roman" w:hAnsi="Arial" w:cs="Arial"/>
          <w:sz w:val="24"/>
          <w:szCs w:val="24"/>
          <w:lang w:val="es-ES"/>
        </w:rPr>
        <w:t xml:space="preserve">Esclarecer el concepto de Desarrollo Sostenible de manera colectiva. Para ello, la ONU ha elaborado un documento que ha distribuido por los diferentes Estados miembros: </w:t>
      </w:r>
      <w:r w:rsidRPr="00630746">
        <w:rPr>
          <w:rFonts w:ascii="Arial" w:hAnsi="Arial" w:cs="Arial"/>
          <w:sz w:val="24"/>
          <w:szCs w:val="24"/>
          <w:lang w:val="es-ES"/>
        </w:rPr>
        <w:t>“Educación para un futuro sostenible: una visión transdisciplinaria para una acción concertada”</w:t>
      </w:r>
      <w:r w:rsidRPr="00DB759D">
        <w:rPr>
          <w:rFonts w:ascii="Arial" w:eastAsia="Times New Roman" w:hAnsi="Arial" w:cs="Arial"/>
          <w:sz w:val="24"/>
          <w:szCs w:val="24"/>
          <w:lang w:val="es-ES"/>
        </w:rPr>
        <w:t xml:space="preserve">. Para elaborarlo ha contado con la colaboración del </w:t>
      </w:r>
      <w:r w:rsidRPr="00630746">
        <w:rPr>
          <w:rFonts w:ascii="Arial" w:hAnsi="Arial" w:cs="Arial"/>
          <w:sz w:val="24"/>
          <w:szCs w:val="24"/>
          <w:lang w:val="es-ES"/>
        </w:rPr>
        <w:t>Banco Mundial</w:t>
      </w:r>
      <w:r w:rsidRPr="00DB759D">
        <w:rPr>
          <w:rFonts w:ascii="Arial" w:eastAsia="Times New Roman" w:hAnsi="Arial" w:cs="Arial"/>
          <w:sz w:val="24"/>
          <w:szCs w:val="24"/>
          <w:lang w:val="es-ES"/>
        </w:rPr>
        <w:t xml:space="preserve"> (BM), la </w:t>
      </w:r>
      <w:r w:rsidRPr="00630746">
        <w:rPr>
          <w:rFonts w:ascii="Arial" w:hAnsi="Arial" w:cs="Arial"/>
          <w:sz w:val="24"/>
          <w:szCs w:val="24"/>
          <w:lang w:val="es-ES"/>
        </w:rPr>
        <w:t>Unión Internacional para la Conservación de la Naturaleza</w:t>
      </w:r>
      <w:r w:rsidRPr="00DB759D">
        <w:rPr>
          <w:rFonts w:ascii="Arial" w:eastAsia="Times New Roman" w:hAnsi="Arial" w:cs="Arial"/>
          <w:sz w:val="24"/>
          <w:szCs w:val="24"/>
          <w:lang w:val="es-ES"/>
        </w:rPr>
        <w:t xml:space="preserve"> (UICN), la </w:t>
      </w:r>
      <w:r w:rsidRPr="00630746">
        <w:rPr>
          <w:rFonts w:ascii="Arial" w:hAnsi="Arial" w:cs="Arial"/>
          <w:sz w:val="24"/>
          <w:szCs w:val="24"/>
          <w:lang w:val="es-ES"/>
        </w:rPr>
        <w:t>Organización para la Cooperación y el Desarrollo Económico</w:t>
      </w:r>
      <w:r w:rsidRPr="00DB759D">
        <w:rPr>
          <w:rFonts w:ascii="Arial" w:eastAsia="Times New Roman" w:hAnsi="Arial" w:cs="Arial"/>
          <w:sz w:val="24"/>
          <w:szCs w:val="24"/>
          <w:lang w:val="es-ES"/>
        </w:rPr>
        <w:t xml:space="preserve"> (ECDE) y la </w:t>
      </w:r>
      <w:r w:rsidRPr="00630746">
        <w:rPr>
          <w:rFonts w:ascii="Arial" w:hAnsi="Arial" w:cs="Arial"/>
          <w:sz w:val="24"/>
          <w:szCs w:val="24"/>
          <w:lang w:val="es-ES"/>
        </w:rPr>
        <w:t>Organización de los Estados Americanos</w:t>
      </w:r>
      <w:r w:rsidRPr="00DB759D">
        <w:rPr>
          <w:rFonts w:ascii="Arial" w:eastAsia="Times New Roman" w:hAnsi="Arial" w:cs="Arial"/>
          <w:sz w:val="24"/>
          <w:szCs w:val="24"/>
          <w:lang w:val="es-ES"/>
        </w:rPr>
        <w:t xml:space="preserve"> (OEA).</w:t>
      </w:r>
      <w:r w:rsidRPr="00DB759D">
        <w:rPr>
          <w:rFonts w:ascii="Arial" w:hAnsi="Arial" w:cs="Arial"/>
          <w:sz w:val="24"/>
          <w:szCs w:val="24"/>
        </w:rPr>
        <w:t xml:space="preserve"> </w:t>
      </w:r>
    </w:p>
    <w:p w:rsidR="00AA239A" w:rsidRPr="00DB759D" w:rsidRDefault="00AA239A" w:rsidP="003040BD">
      <w:pPr>
        <w:numPr>
          <w:ilvl w:val="1"/>
          <w:numId w:val="37"/>
        </w:numPr>
        <w:spacing w:before="100" w:beforeAutospacing="1" w:after="100" w:afterAutospacing="1" w:line="240" w:lineRule="auto"/>
        <w:jc w:val="both"/>
        <w:rPr>
          <w:rFonts w:ascii="Arial" w:eastAsia="Times New Roman" w:hAnsi="Arial" w:cs="Arial"/>
          <w:sz w:val="24"/>
          <w:szCs w:val="24"/>
          <w:lang w:val="es-ES"/>
        </w:rPr>
      </w:pPr>
      <w:r w:rsidRPr="00DB759D">
        <w:rPr>
          <w:rFonts w:ascii="Arial" w:eastAsia="Times New Roman" w:hAnsi="Arial" w:cs="Arial"/>
          <w:sz w:val="24"/>
          <w:szCs w:val="24"/>
          <w:lang w:val="es-ES"/>
        </w:rPr>
        <w:t>Los puntos en los que el concepto de Desarrollo Sostenible no está claro son: La educación para el Desarrollo Sostenible vs. Educación sobre Desarrollo Sostenible; el Desarrollo Sostenible es un concepto similar a Medio Ambiente; la educación debe implicar a todos los sectores; y la educación debe ser una educación para toda la vida. Para aclarar estos puntos la UNESCO elabora publicaciones y prepara conferencias y reuniones.</w:t>
      </w:r>
      <w:r w:rsidRPr="00DB759D">
        <w:rPr>
          <w:rFonts w:ascii="Arial" w:hAnsi="Arial" w:cs="Arial"/>
          <w:sz w:val="24"/>
          <w:szCs w:val="24"/>
        </w:rPr>
        <w:t xml:space="preserve"> </w:t>
      </w:r>
    </w:p>
    <w:p w:rsidR="00AA239A" w:rsidRPr="00DB759D" w:rsidRDefault="00AA239A" w:rsidP="00AA239A">
      <w:pPr>
        <w:spacing w:before="100" w:beforeAutospacing="1" w:after="100" w:afterAutospacing="1" w:line="240" w:lineRule="auto"/>
        <w:ind w:left="1440"/>
        <w:jc w:val="both"/>
        <w:rPr>
          <w:rFonts w:ascii="Arial" w:eastAsia="Times New Roman" w:hAnsi="Arial" w:cs="Arial"/>
          <w:sz w:val="24"/>
          <w:szCs w:val="24"/>
          <w:lang w:val="es-ES"/>
        </w:rPr>
      </w:pPr>
    </w:p>
    <w:p w:rsidR="00AA239A" w:rsidRPr="00DB759D" w:rsidRDefault="00AA239A" w:rsidP="003040BD">
      <w:pPr>
        <w:numPr>
          <w:ilvl w:val="1"/>
          <w:numId w:val="37"/>
        </w:numPr>
        <w:spacing w:before="100" w:beforeAutospacing="1" w:after="100" w:afterAutospacing="1" w:line="240" w:lineRule="auto"/>
        <w:jc w:val="both"/>
        <w:rPr>
          <w:rFonts w:ascii="Arial" w:eastAsia="Times New Roman" w:hAnsi="Arial" w:cs="Arial"/>
          <w:sz w:val="24"/>
          <w:szCs w:val="24"/>
          <w:lang w:val="es-ES"/>
        </w:rPr>
      </w:pPr>
      <w:r w:rsidRPr="00DB759D">
        <w:rPr>
          <w:rFonts w:ascii="Arial" w:eastAsia="Times New Roman" w:hAnsi="Arial" w:cs="Arial"/>
          <w:sz w:val="24"/>
          <w:szCs w:val="24"/>
          <w:lang w:val="es-ES"/>
        </w:rPr>
        <w:lastRenderedPageBreak/>
        <w:t xml:space="preserve">Las políticas nacionales de educación no están siendo efectivas. Los impedimentos son: La falta de fondos, la falta de compromiso político y la sectorialización de los sistemas escolares. Para ayudar a los Estados miembros la UNESCO ha creado mecanismos de colaboración entre </w:t>
      </w:r>
      <w:proofErr w:type="spellStart"/>
      <w:r w:rsidRPr="00DB759D">
        <w:rPr>
          <w:rFonts w:ascii="Arial" w:eastAsia="Times New Roman" w:hAnsi="Arial" w:cs="Arial"/>
          <w:sz w:val="24"/>
          <w:szCs w:val="24"/>
          <w:lang w:val="es-ES"/>
        </w:rPr>
        <w:t>ONGs</w:t>
      </w:r>
      <w:proofErr w:type="spellEnd"/>
      <w:r w:rsidRPr="00DB759D">
        <w:rPr>
          <w:rFonts w:ascii="Arial" w:eastAsia="Times New Roman" w:hAnsi="Arial" w:cs="Arial"/>
          <w:sz w:val="24"/>
          <w:szCs w:val="24"/>
          <w:lang w:val="es-ES"/>
        </w:rPr>
        <w:t>, poderes públicos, entidades financieras… Los objetivos de las políticas nacionales de educación son: La reorientación del personal docente. Los maestros deben ser incorporados a los procesos de reforma; la reforma de la enseñanza superior; y promover una perspectiva interdisciplinaria que propicie el Desarrollo Sostenible.</w:t>
      </w:r>
      <w:r w:rsidRPr="00DB759D">
        <w:rPr>
          <w:rFonts w:ascii="Arial" w:hAnsi="Arial" w:cs="Arial"/>
          <w:sz w:val="24"/>
          <w:szCs w:val="24"/>
        </w:rPr>
        <w:t xml:space="preserve"> </w:t>
      </w:r>
    </w:p>
    <w:p w:rsidR="00AA239A" w:rsidRPr="00DB759D" w:rsidRDefault="00AA239A" w:rsidP="00AA239A">
      <w:pPr>
        <w:spacing w:before="100" w:beforeAutospacing="1" w:after="100" w:afterAutospacing="1" w:line="240" w:lineRule="auto"/>
        <w:jc w:val="both"/>
        <w:rPr>
          <w:rFonts w:ascii="Arial" w:eastAsia="Times New Roman" w:hAnsi="Arial" w:cs="Arial"/>
          <w:sz w:val="24"/>
          <w:szCs w:val="24"/>
          <w:lang w:val="es-ES"/>
        </w:rPr>
      </w:pPr>
    </w:p>
    <w:p w:rsidR="00AA239A" w:rsidRDefault="00AA239A" w:rsidP="003040BD">
      <w:pPr>
        <w:numPr>
          <w:ilvl w:val="1"/>
          <w:numId w:val="37"/>
        </w:numPr>
        <w:spacing w:before="100" w:beforeAutospacing="1" w:after="100" w:afterAutospacing="1" w:line="240" w:lineRule="auto"/>
        <w:jc w:val="both"/>
        <w:rPr>
          <w:rFonts w:ascii="Arial" w:eastAsia="Times New Roman" w:hAnsi="Arial" w:cs="Arial"/>
          <w:sz w:val="24"/>
          <w:szCs w:val="24"/>
          <w:lang w:val="es-ES"/>
        </w:rPr>
      </w:pPr>
      <w:r w:rsidRPr="00DB759D">
        <w:rPr>
          <w:rFonts w:ascii="Arial" w:eastAsia="Times New Roman" w:hAnsi="Arial" w:cs="Arial"/>
          <w:sz w:val="24"/>
          <w:szCs w:val="24"/>
          <w:lang w:val="es-ES"/>
        </w:rPr>
        <w:t xml:space="preserve">Incorporación de la educación en las estrategias nacionales para el Desarrollo Sostenible. Existe aún confusión de los Estados respecto al concepto. Para ello se propone la colaboración con </w:t>
      </w:r>
      <w:proofErr w:type="spellStart"/>
      <w:r w:rsidRPr="00DB759D">
        <w:rPr>
          <w:rFonts w:ascii="Arial" w:eastAsia="Times New Roman" w:hAnsi="Arial" w:cs="Arial"/>
          <w:sz w:val="24"/>
          <w:szCs w:val="24"/>
          <w:lang w:val="es-ES"/>
        </w:rPr>
        <w:t>ONGs</w:t>
      </w:r>
      <w:proofErr w:type="spellEnd"/>
      <w:r w:rsidRPr="00DB759D">
        <w:rPr>
          <w:rFonts w:ascii="Arial" w:eastAsia="Times New Roman" w:hAnsi="Arial" w:cs="Arial"/>
          <w:sz w:val="24"/>
          <w:szCs w:val="24"/>
          <w:lang w:val="es-ES"/>
        </w:rPr>
        <w:t>.</w:t>
      </w:r>
      <w:r w:rsidRPr="00DB759D">
        <w:rPr>
          <w:rFonts w:ascii="Arial" w:hAnsi="Arial" w:cs="Arial"/>
          <w:sz w:val="24"/>
          <w:szCs w:val="24"/>
        </w:rPr>
        <w:t xml:space="preserve"> </w:t>
      </w:r>
    </w:p>
    <w:p w:rsidR="00AA239A" w:rsidRPr="00DB759D" w:rsidRDefault="00AA239A" w:rsidP="00AA239A">
      <w:pPr>
        <w:spacing w:before="100" w:beforeAutospacing="1" w:after="100" w:afterAutospacing="1" w:line="240" w:lineRule="auto"/>
        <w:jc w:val="both"/>
        <w:rPr>
          <w:rFonts w:ascii="Arial" w:eastAsia="Times New Roman" w:hAnsi="Arial" w:cs="Arial"/>
          <w:sz w:val="24"/>
          <w:szCs w:val="24"/>
          <w:lang w:val="es-ES"/>
        </w:rPr>
      </w:pPr>
    </w:p>
    <w:p w:rsidR="00AA239A" w:rsidRDefault="00AA239A" w:rsidP="003040BD">
      <w:pPr>
        <w:numPr>
          <w:ilvl w:val="1"/>
          <w:numId w:val="37"/>
        </w:numPr>
        <w:spacing w:before="100" w:beforeAutospacing="1" w:after="100" w:afterAutospacing="1" w:line="240" w:lineRule="auto"/>
        <w:jc w:val="both"/>
        <w:rPr>
          <w:rFonts w:ascii="Arial" w:eastAsia="Times New Roman" w:hAnsi="Arial" w:cs="Arial"/>
          <w:sz w:val="24"/>
          <w:szCs w:val="24"/>
          <w:lang w:val="es-ES"/>
        </w:rPr>
      </w:pPr>
      <w:r w:rsidRPr="00DB759D">
        <w:rPr>
          <w:rFonts w:ascii="Arial" w:eastAsia="Times New Roman" w:hAnsi="Arial" w:cs="Arial"/>
          <w:sz w:val="24"/>
          <w:szCs w:val="24"/>
          <w:lang w:val="es-ES"/>
        </w:rPr>
        <w:t>Educación en la promoción de modalidades sostenibles de consumo y producción. Este punto está muy poco desarrollado. Para mejorarlo la UNESCO prepara reuniones de expertos que elaboran resúmenes con las mejores prácticas.</w:t>
      </w:r>
    </w:p>
    <w:p w:rsidR="00AA239A" w:rsidRPr="00DB759D" w:rsidRDefault="00AA239A" w:rsidP="00AA239A">
      <w:pPr>
        <w:spacing w:before="100" w:beforeAutospacing="1" w:after="100" w:afterAutospacing="1" w:line="240" w:lineRule="auto"/>
        <w:jc w:val="both"/>
        <w:rPr>
          <w:rFonts w:ascii="Arial" w:eastAsia="Times New Roman" w:hAnsi="Arial" w:cs="Arial"/>
          <w:sz w:val="24"/>
          <w:szCs w:val="24"/>
          <w:lang w:val="es-ES"/>
        </w:rPr>
      </w:pPr>
      <w:r w:rsidRPr="00DB759D">
        <w:rPr>
          <w:rFonts w:ascii="Arial" w:hAnsi="Arial" w:cs="Arial"/>
          <w:sz w:val="24"/>
          <w:szCs w:val="24"/>
        </w:rPr>
        <w:t xml:space="preserve"> </w:t>
      </w:r>
    </w:p>
    <w:p w:rsidR="00AA239A" w:rsidRPr="00DB759D" w:rsidRDefault="00AA239A" w:rsidP="003040BD">
      <w:pPr>
        <w:numPr>
          <w:ilvl w:val="1"/>
          <w:numId w:val="37"/>
        </w:numPr>
        <w:spacing w:before="100" w:beforeAutospacing="1" w:after="100" w:afterAutospacing="1" w:line="240" w:lineRule="auto"/>
        <w:jc w:val="both"/>
        <w:rPr>
          <w:rFonts w:ascii="Arial" w:eastAsia="Times New Roman" w:hAnsi="Arial" w:cs="Arial"/>
          <w:sz w:val="24"/>
          <w:szCs w:val="24"/>
          <w:lang w:val="es-ES"/>
        </w:rPr>
      </w:pPr>
      <w:r w:rsidRPr="00DB759D">
        <w:rPr>
          <w:rFonts w:ascii="Arial" w:eastAsia="Times New Roman" w:hAnsi="Arial" w:cs="Arial"/>
          <w:sz w:val="24"/>
          <w:szCs w:val="24"/>
          <w:lang w:val="es-ES"/>
        </w:rPr>
        <w:t>Se deben promover las inversiones en educación. Se entiende así la educación como un instrumento esencial para crear una Opinión Pública fuerte y lograr así los objetivos. Se deben revisar las inversiones privadas.</w:t>
      </w:r>
      <w:r w:rsidRPr="00DB759D">
        <w:rPr>
          <w:rFonts w:ascii="Arial" w:hAnsi="Arial" w:cs="Arial"/>
          <w:sz w:val="24"/>
          <w:szCs w:val="24"/>
        </w:rPr>
        <w:t xml:space="preserve"> </w:t>
      </w:r>
    </w:p>
    <w:p w:rsidR="00AA239A" w:rsidRPr="00DB759D" w:rsidRDefault="00AA239A" w:rsidP="00AA239A">
      <w:pPr>
        <w:spacing w:before="100" w:beforeAutospacing="1" w:after="100" w:afterAutospacing="1" w:line="240" w:lineRule="auto"/>
        <w:jc w:val="both"/>
        <w:rPr>
          <w:rFonts w:ascii="Arial" w:eastAsia="Times New Roman" w:hAnsi="Arial" w:cs="Arial"/>
          <w:sz w:val="24"/>
          <w:szCs w:val="24"/>
          <w:lang w:val="es-ES"/>
        </w:rPr>
      </w:pPr>
    </w:p>
    <w:p w:rsidR="00AA239A" w:rsidRPr="00DB759D" w:rsidRDefault="00AA239A" w:rsidP="003040BD">
      <w:pPr>
        <w:numPr>
          <w:ilvl w:val="1"/>
          <w:numId w:val="37"/>
        </w:numPr>
        <w:spacing w:before="100" w:beforeAutospacing="1" w:after="100" w:afterAutospacing="1" w:line="240" w:lineRule="auto"/>
        <w:jc w:val="both"/>
        <w:rPr>
          <w:rFonts w:ascii="Arial" w:eastAsia="Times New Roman" w:hAnsi="Arial" w:cs="Arial"/>
          <w:sz w:val="24"/>
          <w:szCs w:val="24"/>
          <w:lang w:val="es-ES"/>
        </w:rPr>
      </w:pPr>
      <w:r w:rsidRPr="00DB759D">
        <w:rPr>
          <w:rFonts w:ascii="Arial" w:eastAsia="Times New Roman" w:hAnsi="Arial" w:cs="Arial"/>
          <w:sz w:val="24"/>
          <w:szCs w:val="24"/>
          <w:lang w:val="es-ES"/>
        </w:rPr>
        <w:t>Definición y difusión de prácticas innovadoras. Se está creando un registro internacional de prácticas innovadoras, elaborado por la UNESCO.</w:t>
      </w:r>
      <w:r w:rsidRPr="00DB759D">
        <w:rPr>
          <w:rFonts w:ascii="Arial" w:hAnsi="Arial" w:cs="Arial"/>
          <w:sz w:val="24"/>
          <w:szCs w:val="24"/>
        </w:rPr>
        <w:t xml:space="preserve"> </w:t>
      </w:r>
    </w:p>
    <w:p w:rsidR="00AA239A" w:rsidRPr="00DB759D" w:rsidRDefault="00AA239A" w:rsidP="00AA239A">
      <w:pPr>
        <w:spacing w:before="100" w:beforeAutospacing="1" w:after="100" w:afterAutospacing="1" w:line="240" w:lineRule="auto"/>
        <w:ind w:left="1440"/>
        <w:jc w:val="both"/>
        <w:rPr>
          <w:rFonts w:ascii="Arial" w:eastAsia="Times New Roman" w:hAnsi="Arial" w:cs="Arial"/>
          <w:sz w:val="24"/>
          <w:szCs w:val="24"/>
          <w:lang w:val="es-ES"/>
        </w:rPr>
      </w:pPr>
    </w:p>
    <w:p w:rsidR="00AA239A" w:rsidRPr="00DB759D" w:rsidRDefault="00AA239A" w:rsidP="003040BD">
      <w:pPr>
        <w:numPr>
          <w:ilvl w:val="1"/>
          <w:numId w:val="37"/>
        </w:numPr>
        <w:spacing w:before="100" w:beforeAutospacing="1" w:after="100" w:afterAutospacing="1" w:line="240" w:lineRule="auto"/>
        <w:jc w:val="both"/>
        <w:rPr>
          <w:rFonts w:ascii="Arial" w:eastAsia="Times New Roman" w:hAnsi="Arial" w:cs="Arial"/>
          <w:sz w:val="24"/>
          <w:szCs w:val="24"/>
          <w:lang w:val="es-ES"/>
        </w:rPr>
      </w:pPr>
      <w:r w:rsidRPr="00DB759D">
        <w:rPr>
          <w:rFonts w:ascii="Arial" w:eastAsia="Times New Roman" w:hAnsi="Arial" w:cs="Arial"/>
          <w:sz w:val="24"/>
          <w:szCs w:val="24"/>
          <w:lang w:val="es-ES"/>
        </w:rPr>
        <w:t>Y por último, se deben crear más campañas de sensibilización de la Opinión Pública. Los encargados serán la ONU, la UNESCO, la PNUMA y la UICN.</w:t>
      </w:r>
      <w:r w:rsidRPr="00DB759D">
        <w:rPr>
          <w:rFonts w:ascii="Arial" w:hAnsi="Arial" w:cs="Arial"/>
          <w:sz w:val="24"/>
          <w:szCs w:val="24"/>
        </w:rPr>
        <w:t xml:space="preserve"> </w:t>
      </w:r>
    </w:p>
    <w:p w:rsidR="00AA239A" w:rsidRDefault="00AA239A" w:rsidP="00AA239A">
      <w:pPr>
        <w:spacing w:before="100" w:beforeAutospacing="1" w:after="100" w:afterAutospacing="1" w:line="240" w:lineRule="auto"/>
        <w:jc w:val="both"/>
        <w:rPr>
          <w:rFonts w:ascii="Arial" w:eastAsia="Times New Roman" w:hAnsi="Arial" w:cs="Arial"/>
          <w:sz w:val="24"/>
          <w:szCs w:val="24"/>
          <w:lang w:val="es-ES"/>
        </w:rPr>
      </w:pPr>
    </w:p>
    <w:p w:rsidR="00630746" w:rsidRPr="00DB759D" w:rsidRDefault="00630746" w:rsidP="00AA239A">
      <w:pPr>
        <w:spacing w:before="100" w:beforeAutospacing="1" w:after="100" w:afterAutospacing="1" w:line="240" w:lineRule="auto"/>
        <w:jc w:val="both"/>
        <w:rPr>
          <w:rFonts w:ascii="Arial" w:eastAsia="Times New Roman" w:hAnsi="Arial" w:cs="Arial"/>
          <w:sz w:val="24"/>
          <w:szCs w:val="24"/>
          <w:lang w:val="es-ES"/>
        </w:rPr>
      </w:pPr>
    </w:p>
    <w:p w:rsidR="00AA239A" w:rsidRPr="00DB759D" w:rsidRDefault="00AA239A" w:rsidP="003040BD">
      <w:pPr>
        <w:numPr>
          <w:ilvl w:val="0"/>
          <w:numId w:val="38"/>
        </w:numPr>
        <w:spacing w:before="100" w:beforeAutospacing="1" w:after="100" w:afterAutospacing="1" w:line="240" w:lineRule="auto"/>
        <w:jc w:val="both"/>
        <w:rPr>
          <w:rFonts w:ascii="Arial" w:eastAsia="Times New Roman" w:hAnsi="Arial" w:cs="Arial"/>
          <w:sz w:val="24"/>
          <w:szCs w:val="24"/>
          <w:lang w:val="es-ES"/>
        </w:rPr>
      </w:pPr>
      <w:r w:rsidRPr="00DB759D">
        <w:rPr>
          <w:rFonts w:ascii="Arial" w:eastAsia="Times New Roman" w:hAnsi="Arial" w:cs="Arial"/>
          <w:b/>
          <w:bCs/>
          <w:sz w:val="24"/>
          <w:szCs w:val="24"/>
          <w:lang w:val="es-ES"/>
        </w:rPr>
        <w:lastRenderedPageBreak/>
        <w:t>Cuestiones estratégicas</w:t>
      </w:r>
      <w:r w:rsidRPr="00DB759D">
        <w:rPr>
          <w:rFonts w:ascii="Arial" w:eastAsia="Times New Roman" w:hAnsi="Arial" w:cs="Arial"/>
          <w:sz w:val="24"/>
          <w:szCs w:val="24"/>
          <w:lang w:val="es-ES"/>
        </w:rPr>
        <w:t xml:space="preserve">: </w:t>
      </w:r>
    </w:p>
    <w:p w:rsidR="00AA239A" w:rsidRPr="00DB759D" w:rsidRDefault="00AA239A" w:rsidP="00AA239A">
      <w:pPr>
        <w:spacing w:before="100" w:beforeAutospacing="1" w:after="100" w:afterAutospacing="1" w:line="240" w:lineRule="auto"/>
        <w:ind w:left="720"/>
        <w:jc w:val="both"/>
        <w:rPr>
          <w:rFonts w:ascii="Arial" w:eastAsia="Times New Roman" w:hAnsi="Arial" w:cs="Arial"/>
          <w:sz w:val="24"/>
          <w:szCs w:val="24"/>
          <w:lang w:val="es-ES"/>
        </w:rPr>
      </w:pPr>
    </w:p>
    <w:p w:rsidR="00630746" w:rsidRDefault="00AA239A" w:rsidP="003040BD">
      <w:pPr>
        <w:numPr>
          <w:ilvl w:val="1"/>
          <w:numId w:val="38"/>
        </w:numPr>
        <w:spacing w:before="100" w:beforeAutospacing="1" w:after="100" w:afterAutospacing="1" w:line="240" w:lineRule="auto"/>
        <w:jc w:val="both"/>
        <w:rPr>
          <w:rFonts w:ascii="Arial" w:eastAsia="Times New Roman" w:hAnsi="Arial" w:cs="Arial"/>
          <w:sz w:val="24"/>
          <w:szCs w:val="24"/>
          <w:lang w:val="es-ES"/>
        </w:rPr>
      </w:pPr>
      <w:r w:rsidRPr="00DB759D">
        <w:rPr>
          <w:rFonts w:ascii="Arial" w:eastAsia="Times New Roman" w:hAnsi="Arial" w:cs="Arial"/>
          <w:sz w:val="24"/>
          <w:szCs w:val="24"/>
          <w:lang w:val="es-ES"/>
        </w:rPr>
        <w:t>La educación para el Desarrollo Sostenible tiene que ver con un cambio de valores, conductas y estilos de vida.</w:t>
      </w:r>
      <w:r w:rsidRPr="00DB759D">
        <w:rPr>
          <w:rFonts w:ascii="Arial" w:hAnsi="Arial" w:cs="Arial"/>
          <w:sz w:val="24"/>
          <w:szCs w:val="24"/>
        </w:rPr>
        <w:t xml:space="preserve"> </w:t>
      </w:r>
    </w:p>
    <w:p w:rsidR="00630746" w:rsidRPr="00630746" w:rsidRDefault="00630746" w:rsidP="00630746">
      <w:pPr>
        <w:spacing w:before="100" w:beforeAutospacing="1" w:after="100" w:afterAutospacing="1" w:line="240" w:lineRule="auto"/>
        <w:ind w:left="1440"/>
        <w:jc w:val="both"/>
        <w:rPr>
          <w:rFonts w:ascii="Arial" w:eastAsia="Times New Roman" w:hAnsi="Arial" w:cs="Arial"/>
          <w:sz w:val="24"/>
          <w:szCs w:val="24"/>
          <w:lang w:val="es-ES"/>
        </w:rPr>
      </w:pPr>
    </w:p>
    <w:p w:rsidR="00630746" w:rsidRDefault="00AA239A" w:rsidP="003040BD">
      <w:pPr>
        <w:numPr>
          <w:ilvl w:val="1"/>
          <w:numId w:val="38"/>
        </w:numPr>
        <w:spacing w:before="100" w:beforeAutospacing="1" w:after="100" w:afterAutospacing="1" w:line="240" w:lineRule="auto"/>
        <w:jc w:val="both"/>
        <w:rPr>
          <w:rFonts w:ascii="Arial" w:eastAsia="Times New Roman" w:hAnsi="Arial" w:cs="Arial"/>
          <w:sz w:val="24"/>
          <w:szCs w:val="24"/>
          <w:lang w:val="es-ES"/>
        </w:rPr>
      </w:pPr>
      <w:r w:rsidRPr="00630746">
        <w:rPr>
          <w:rFonts w:ascii="Arial" w:eastAsia="Times New Roman" w:hAnsi="Arial" w:cs="Arial"/>
          <w:sz w:val="24"/>
          <w:szCs w:val="24"/>
          <w:lang w:val="es-ES"/>
        </w:rPr>
        <w:t>Para ello serán necesarios al menos 20 años.</w:t>
      </w:r>
      <w:r w:rsidRPr="00630746">
        <w:rPr>
          <w:rFonts w:ascii="Arial" w:hAnsi="Arial" w:cs="Arial"/>
          <w:sz w:val="24"/>
          <w:szCs w:val="24"/>
        </w:rPr>
        <w:t xml:space="preserve"> </w:t>
      </w:r>
    </w:p>
    <w:p w:rsidR="00630746" w:rsidRDefault="00630746" w:rsidP="00630746">
      <w:pPr>
        <w:pStyle w:val="Prrafodelista"/>
        <w:rPr>
          <w:rFonts w:ascii="Arial" w:eastAsia="Times New Roman" w:hAnsi="Arial" w:cs="Arial"/>
          <w:sz w:val="24"/>
          <w:szCs w:val="24"/>
          <w:lang w:val="es-ES"/>
        </w:rPr>
      </w:pPr>
    </w:p>
    <w:p w:rsidR="00630746" w:rsidRDefault="00AA239A" w:rsidP="003040BD">
      <w:pPr>
        <w:numPr>
          <w:ilvl w:val="1"/>
          <w:numId w:val="38"/>
        </w:numPr>
        <w:spacing w:before="100" w:beforeAutospacing="1" w:after="100" w:afterAutospacing="1" w:line="240" w:lineRule="auto"/>
        <w:jc w:val="both"/>
        <w:rPr>
          <w:rFonts w:ascii="Arial" w:eastAsia="Times New Roman" w:hAnsi="Arial" w:cs="Arial"/>
          <w:sz w:val="24"/>
          <w:szCs w:val="24"/>
          <w:lang w:val="es-ES"/>
        </w:rPr>
      </w:pPr>
      <w:r w:rsidRPr="00630746">
        <w:rPr>
          <w:rFonts w:ascii="Arial" w:eastAsia="Times New Roman" w:hAnsi="Arial" w:cs="Arial"/>
          <w:sz w:val="24"/>
          <w:szCs w:val="24"/>
          <w:lang w:val="es-ES"/>
        </w:rPr>
        <w:t>La educación se tiene que entender como un reflejo de la sociedad.</w:t>
      </w:r>
      <w:r w:rsidRPr="00630746">
        <w:rPr>
          <w:rFonts w:ascii="Arial" w:hAnsi="Arial" w:cs="Arial"/>
          <w:sz w:val="24"/>
          <w:szCs w:val="24"/>
        </w:rPr>
        <w:t xml:space="preserve"> </w:t>
      </w:r>
    </w:p>
    <w:p w:rsidR="00630746" w:rsidRDefault="00630746" w:rsidP="00630746">
      <w:pPr>
        <w:pStyle w:val="Prrafodelista"/>
        <w:rPr>
          <w:rFonts w:ascii="Arial" w:eastAsia="Times New Roman" w:hAnsi="Arial" w:cs="Arial"/>
          <w:sz w:val="24"/>
          <w:szCs w:val="24"/>
          <w:lang w:val="es-ES"/>
        </w:rPr>
      </w:pPr>
    </w:p>
    <w:p w:rsidR="00AA239A" w:rsidRPr="00630746" w:rsidRDefault="00AA239A" w:rsidP="003040BD">
      <w:pPr>
        <w:numPr>
          <w:ilvl w:val="1"/>
          <w:numId w:val="38"/>
        </w:numPr>
        <w:spacing w:before="100" w:beforeAutospacing="1" w:after="100" w:afterAutospacing="1" w:line="240" w:lineRule="auto"/>
        <w:jc w:val="both"/>
        <w:rPr>
          <w:rFonts w:ascii="Arial" w:eastAsia="Times New Roman" w:hAnsi="Arial" w:cs="Arial"/>
          <w:sz w:val="24"/>
          <w:szCs w:val="24"/>
          <w:lang w:val="es-ES"/>
        </w:rPr>
      </w:pPr>
      <w:r w:rsidRPr="00630746">
        <w:rPr>
          <w:rFonts w:ascii="Arial" w:eastAsia="Times New Roman" w:hAnsi="Arial" w:cs="Arial"/>
          <w:sz w:val="24"/>
          <w:szCs w:val="24"/>
          <w:lang w:val="es-ES"/>
        </w:rPr>
        <w:t>Es necesaria la especial implicación de los gobiernos y de agentes nacionales y locales.</w:t>
      </w:r>
      <w:r w:rsidRPr="00630746">
        <w:rPr>
          <w:rFonts w:ascii="Arial" w:hAnsi="Arial" w:cs="Arial"/>
          <w:sz w:val="24"/>
          <w:szCs w:val="24"/>
        </w:rPr>
        <w:t xml:space="preserve"> </w:t>
      </w:r>
    </w:p>
    <w:p w:rsidR="003040BD" w:rsidRDefault="003040BD" w:rsidP="00AA239A">
      <w:pPr>
        <w:spacing w:before="100" w:beforeAutospacing="1" w:after="100" w:afterAutospacing="1" w:line="540" w:lineRule="atLeast"/>
        <w:jc w:val="both"/>
        <w:outlineLvl w:val="0"/>
        <w:rPr>
          <w:rFonts w:ascii="Arial" w:eastAsia="Times New Roman" w:hAnsi="Arial" w:cs="Arial"/>
          <w:b/>
          <w:bCs/>
          <w:kern w:val="36"/>
          <w:sz w:val="24"/>
          <w:szCs w:val="24"/>
          <w:lang w:eastAsia="es-MX"/>
        </w:rPr>
      </w:pPr>
    </w:p>
    <w:p w:rsidR="00AA239A" w:rsidRPr="00DB759D" w:rsidRDefault="00AA239A" w:rsidP="00AA239A">
      <w:pPr>
        <w:spacing w:before="100" w:beforeAutospacing="1" w:after="100" w:afterAutospacing="1" w:line="540" w:lineRule="atLeast"/>
        <w:jc w:val="both"/>
        <w:outlineLvl w:val="0"/>
        <w:rPr>
          <w:rFonts w:ascii="Arial" w:eastAsia="Times New Roman" w:hAnsi="Arial" w:cs="Arial"/>
          <w:b/>
          <w:bCs/>
          <w:kern w:val="36"/>
          <w:sz w:val="24"/>
          <w:szCs w:val="24"/>
          <w:lang w:eastAsia="es-MX"/>
        </w:rPr>
      </w:pPr>
      <w:r w:rsidRPr="00DB759D">
        <w:rPr>
          <w:rFonts w:ascii="Arial" w:eastAsia="Times New Roman" w:hAnsi="Arial" w:cs="Arial"/>
          <w:b/>
          <w:bCs/>
          <w:kern w:val="36"/>
          <w:sz w:val="24"/>
          <w:szCs w:val="24"/>
          <w:lang w:eastAsia="es-MX"/>
        </w:rPr>
        <w:t>RENTABILIDAD ECONÓMICA</w:t>
      </w:r>
    </w:p>
    <w:p w:rsidR="003040BD" w:rsidRDefault="003040BD" w:rsidP="00AA239A">
      <w:pPr>
        <w:spacing w:after="0" w:line="360" w:lineRule="atLeast"/>
        <w:jc w:val="both"/>
        <w:rPr>
          <w:rFonts w:ascii="Arial" w:eastAsia="Times New Roman" w:hAnsi="Arial" w:cs="Arial"/>
          <w:sz w:val="24"/>
          <w:szCs w:val="24"/>
          <w:lang w:eastAsia="es-MX"/>
        </w:rPr>
      </w:pPr>
    </w:p>
    <w:p w:rsidR="00AA239A" w:rsidRPr="00DB759D" w:rsidRDefault="00AA239A" w:rsidP="00AA239A">
      <w:pPr>
        <w:spacing w:after="0" w:line="360" w:lineRule="atLeast"/>
        <w:jc w:val="both"/>
        <w:rPr>
          <w:rFonts w:ascii="Arial" w:eastAsia="Times New Roman" w:hAnsi="Arial" w:cs="Arial"/>
          <w:sz w:val="24"/>
          <w:szCs w:val="24"/>
          <w:lang w:eastAsia="es-MX"/>
        </w:rPr>
      </w:pPr>
      <w:r w:rsidRPr="00DB759D">
        <w:rPr>
          <w:rFonts w:ascii="Arial" w:eastAsia="Times New Roman" w:hAnsi="Arial" w:cs="Arial"/>
          <w:sz w:val="24"/>
          <w:szCs w:val="24"/>
          <w:lang w:eastAsia="es-MX"/>
        </w:rPr>
        <w:t xml:space="preserve">Expresada normalmente en tanto por ciento, mide la capacidad generadora de </w:t>
      </w:r>
      <w:hyperlink r:id="rId73" w:history="1">
        <w:r w:rsidRPr="00DB759D">
          <w:rPr>
            <w:rFonts w:ascii="Arial" w:eastAsia="Times New Roman" w:hAnsi="Arial" w:cs="Arial"/>
            <w:sz w:val="24"/>
            <w:szCs w:val="24"/>
            <w:lang w:eastAsia="es-MX"/>
          </w:rPr>
          <w:t>renta</w:t>
        </w:r>
      </w:hyperlink>
      <w:r w:rsidRPr="00DB759D">
        <w:rPr>
          <w:rFonts w:ascii="Arial" w:eastAsia="Times New Roman" w:hAnsi="Arial" w:cs="Arial"/>
          <w:sz w:val="24"/>
          <w:szCs w:val="24"/>
          <w:lang w:eastAsia="es-MX"/>
        </w:rPr>
        <w:t xml:space="preserve"> de los </w:t>
      </w:r>
      <w:hyperlink r:id="rId74" w:history="1">
        <w:r w:rsidRPr="00DB759D">
          <w:rPr>
            <w:rFonts w:ascii="Arial" w:eastAsia="Times New Roman" w:hAnsi="Arial" w:cs="Arial"/>
            <w:sz w:val="24"/>
            <w:szCs w:val="24"/>
            <w:lang w:eastAsia="es-MX"/>
          </w:rPr>
          <w:t>activo</w:t>
        </w:r>
      </w:hyperlink>
      <w:r w:rsidRPr="00DB759D">
        <w:rPr>
          <w:rFonts w:ascii="Arial" w:eastAsia="Times New Roman" w:hAnsi="Arial" w:cs="Arial"/>
          <w:sz w:val="24"/>
          <w:szCs w:val="24"/>
          <w:lang w:eastAsia="es-MX"/>
        </w:rPr>
        <w:t xml:space="preserve">s de la </w:t>
      </w:r>
      <w:hyperlink r:id="rId75" w:history="1">
        <w:r w:rsidRPr="00DB759D">
          <w:rPr>
            <w:rFonts w:ascii="Arial" w:eastAsia="Times New Roman" w:hAnsi="Arial" w:cs="Arial"/>
            <w:sz w:val="24"/>
            <w:szCs w:val="24"/>
            <w:lang w:eastAsia="es-MX"/>
          </w:rPr>
          <w:t>empresa</w:t>
        </w:r>
      </w:hyperlink>
      <w:r w:rsidRPr="00DB759D">
        <w:rPr>
          <w:rFonts w:ascii="Arial" w:eastAsia="Times New Roman" w:hAnsi="Arial" w:cs="Arial"/>
          <w:sz w:val="24"/>
          <w:szCs w:val="24"/>
          <w:lang w:eastAsia="es-MX"/>
        </w:rPr>
        <w:t xml:space="preserve"> o </w:t>
      </w:r>
      <w:hyperlink r:id="rId76" w:history="1">
        <w:r w:rsidRPr="00DB759D">
          <w:rPr>
            <w:rFonts w:ascii="Arial" w:eastAsia="Times New Roman" w:hAnsi="Arial" w:cs="Arial"/>
            <w:sz w:val="24"/>
            <w:szCs w:val="24"/>
            <w:lang w:eastAsia="es-MX"/>
          </w:rPr>
          <w:t>capital</w:t>
        </w:r>
      </w:hyperlink>
      <w:r w:rsidRPr="00DB759D">
        <w:rPr>
          <w:rFonts w:ascii="Arial" w:eastAsia="Times New Roman" w:hAnsi="Arial" w:cs="Arial"/>
          <w:sz w:val="24"/>
          <w:szCs w:val="24"/>
          <w:lang w:eastAsia="es-MX"/>
        </w:rPr>
        <w:t xml:space="preserve">es invertidos y es independiente de la </w:t>
      </w:r>
      <w:hyperlink r:id="rId77" w:history="1">
        <w:r w:rsidRPr="00DB759D">
          <w:rPr>
            <w:rFonts w:ascii="Arial" w:eastAsia="Times New Roman" w:hAnsi="Arial" w:cs="Arial"/>
            <w:sz w:val="24"/>
            <w:szCs w:val="24"/>
            <w:lang w:eastAsia="es-MX"/>
          </w:rPr>
          <w:t>estructura financiera</w:t>
        </w:r>
      </w:hyperlink>
      <w:r w:rsidRPr="00DB759D">
        <w:rPr>
          <w:rFonts w:ascii="Arial" w:eastAsia="Times New Roman" w:hAnsi="Arial" w:cs="Arial"/>
          <w:sz w:val="24"/>
          <w:szCs w:val="24"/>
          <w:lang w:eastAsia="es-MX"/>
        </w:rPr>
        <w:t xml:space="preserve"> o composición del </w:t>
      </w:r>
      <w:hyperlink r:id="rId78" w:history="1">
        <w:r w:rsidRPr="00DB759D">
          <w:rPr>
            <w:rFonts w:ascii="Arial" w:eastAsia="Times New Roman" w:hAnsi="Arial" w:cs="Arial"/>
            <w:sz w:val="24"/>
            <w:szCs w:val="24"/>
            <w:lang w:eastAsia="es-MX"/>
          </w:rPr>
          <w:t>pasivo</w:t>
        </w:r>
      </w:hyperlink>
      <w:r w:rsidRPr="00DB759D">
        <w:rPr>
          <w:rFonts w:ascii="Arial" w:eastAsia="Times New Roman" w:hAnsi="Arial" w:cs="Arial"/>
          <w:sz w:val="24"/>
          <w:szCs w:val="24"/>
          <w:lang w:eastAsia="es-MX"/>
        </w:rPr>
        <w:t xml:space="preserve">. Es el </w:t>
      </w:r>
      <w:hyperlink r:id="rId79" w:history="1">
        <w:r w:rsidRPr="00DB759D">
          <w:rPr>
            <w:rFonts w:ascii="Arial" w:eastAsia="Times New Roman" w:hAnsi="Arial" w:cs="Arial"/>
            <w:sz w:val="24"/>
            <w:szCs w:val="24"/>
            <w:lang w:eastAsia="es-MX"/>
          </w:rPr>
          <w:t>ratio</w:t>
        </w:r>
      </w:hyperlink>
      <w:r w:rsidRPr="00DB759D">
        <w:rPr>
          <w:rFonts w:ascii="Arial" w:eastAsia="Times New Roman" w:hAnsi="Arial" w:cs="Arial"/>
          <w:sz w:val="24"/>
          <w:szCs w:val="24"/>
          <w:lang w:eastAsia="es-MX"/>
        </w:rPr>
        <w:t xml:space="preserve"> o indicador que mejor expresa la </w:t>
      </w:r>
      <w:hyperlink r:id="rId80" w:history="1">
        <w:r w:rsidRPr="00DB759D">
          <w:rPr>
            <w:rFonts w:ascii="Arial" w:eastAsia="Times New Roman" w:hAnsi="Arial" w:cs="Arial"/>
            <w:sz w:val="24"/>
            <w:szCs w:val="24"/>
            <w:lang w:eastAsia="es-MX"/>
          </w:rPr>
          <w:t>eficiencia económica</w:t>
        </w:r>
      </w:hyperlink>
      <w:r w:rsidRPr="00DB759D">
        <w:rPr>
          <w:rFonts w:ascii="Arial" w:eastAsia="Times New Roman" w:hAnsi="Arial" w:cs="Arial"/>
          <w:sz w:val="24"/>
          <w:szCs w:val="24"/>
          <w:lang w:eastAsia="es-MX"/>
        </w:rPr>
        <w:t xml:space="preserve"> de la </w:t>
      </w:r>
      <w:hyperlink r:id="rId81" w:history="1">
        <w:r w:rsidRPr="00DB759D">
          <w:rPr>
            <w:rFonts w:ascii="Arial" w:eastAsia="Times New Roman" w:hAnsi="Arial" w:cs="Arial"/>
            <w:sz w:val="24"/>
            <w:szCs w:val="24"/>
            <w:lang w:eastAsia="es-MX"/>
          </w:rPr>
          <w:t>empresa</w:t>
        </w:r>
      </w:hyperlink>
      <w:r w:rsidRPr="00DB759D">
        <w:rPr>
          <w:rFonts w:ascii="Arial" w:eastAsia="Times New Roman" w:hAnsi="Arial" w:cs="Arial"/>
          <w:sz w:val="24"/>
          <w:szCs w:val="24"/>
          <w:lang w:eastAsia="es-MX"/>
        </w:rPr>
        <w:t xml:space="preserve">. Se obtiene dividiendo el </w:t>
      </w:r>
      <w:hyperlink r:id="rId82" w:history="1">
        <w:r w:rsidRPr="00DB759D">
          <w:rPr>
            <w:rFonts w:ascii="Arial" w:eastAsia="Times New Roman" w:hAnsi="Arial" w:cs="Arial"/>
            <w:sz w:val="24"/>
            <w:szCs w:val="24"/>
            <w:lang w:eastAsia="es-MX"/>
          </w:rPr>
          <w:t>beneficio</w:t>
        </w:r>
      </w:hyperlink>
      <w:r w:rsidRPr="00DB759D">
        <w:rPr>
          <w:rFonts w:ascii="Arial" w:eastAsia="Times New Roman" w:hAnsi="Arial" w:cs="Arial"/>
          <w:sz w:val="24"/>
          <w:szCs w:val="24"/>
          <w:lang w:eastAsia="es-MX"/>
        </w:rPr>
        <w:t xml:space="preserve"> total anual de la </w:t>
      </w:r>
      <w:hyperlink r:id="rId83" w:history="1">
        <w:r w:rsidRPr="00DB759D">
          <w:rPr>
            <w:rFonts w:ascii="Arial" w:eastAsia="Times New Roman" w:hAnsi="Arial" w:cs="Arial"/>
            <w:sz w:val="24"/>
            <w:szCs w:val="24"/>
            <w:lang w:eastAsia="es-MX"/>
          </w:rPr>
          <w:t>empresa</w:t>
        </w:r>
      </w:hyperlink>
      <w:r w:rsidRPr="00DB759D">
        <w:rPr>
          <w:rFonts w:ascii="Arial" w:eastAsia="Times New Roman" w:hAnsi="Arial" w:cs="Arial"/>
          <w:sz w:val="24"/>
          <w:szCs w:val="24"/>
          <w:lang w:eastAsia="es-MX"/>
        </w:rPr>
        <w:t xml:space="preserve"> antes de deducir los intereses de las </w:t>
      </w:r>
      <w:hyperlink r:id="rId84" w:history="1">
        <w:r w:rsidRPr="00DB759D">
          <w:rPr>
            <w:rFonts w:ascii="Arial" w:eastAsia="Times New Roman" w:hAnsi="Arial" w:cs="Arial"/>
            <w:sz w:val="24"/>
            <w:szCs w:val="24"/>
            <w:lang w:eastAsia="es-MX"/>
          </w:rPr>
          <w:t>deuda</w:t>
        </w:r>
      </w:hyperlink>
      <w:r w:rsidRPr="00DB759D">
        <w:rPr>
          <w:rFonts w:ascii="Arial" w:eastAsia="Times New Roman" w:hAnsi="Arial" w:cs="Arial"/>
          <w:sz w:val="24"/>
          <w:szCs w:val="24"/>
          <w:lang w:eastAsia="es-MX"/>
        </w:rPr>
        <w:t xml:space="preserve">s o </w:t>
      </w:r>
      <w:hyperlink r:id="rId85" w:history="1">
        <w:r w:rsidRPr="00DB759D">
          <w:rPr>
            <w:rFonts w:ascii="Arial" w:eastAsia="Times New Roman" w:hAnsi="Arial" w:cs="Arial"/>
            <w:sz w:val="24"/>
            <w:szCs w:val="24"/>
            <w:lang w:eastAsia="es-MX"/>
          </w:rPr>
          <w:t>coste del capital ajeno</w:t>
        </w:r>
      </w:hyperlink>
      <w:r w:rsidRPr="00DB759D">
        <w:rPr>
          <w:rFonts w:ascii="Arial" w:eastAsia="Times New Roman" w:hAnsi="Arial" w:cs="Arial"/>
          <w:sz w:val="24"/>
          <w:szCs w:val="24"/>
          <w:lang w:eastAsia="es-MX"/>
        </w:rPr>
        <w:t xml:space="preserve"> por el </w:t>
      </w:r>
      <w:hyperlink r:id="rId86" w:history="1">
        <w:r w:rsidRPr="00DB759D">
          <w:rPr>
            <w:rFonts w:ascii="Arial" w:eastAsia="Times New Roman" w:hAnsi="Arial" w:cs="Arial"/>
            <w:sz w:val="24"/>
            <w:szCs w:val="24"/>
            <w:lang w:eastAsia="es-MX"/>
          </w:rPr>
          <w:t>activo</w:t>
        </w:r>
      </w:hyperlink>
      <w:r w:rsidRPr="00DB759D">
        <w:rPr>
          <w:rFonts w:ascii="Arial" w:eastAsia="Times New Roman" w:hAnsi="Arial" w:cs="Arial"/>
          <w:sz w:val="24"/>
          <w:szCs w:val="24"/>
          <w:lang w:eastAsia="es-MX"/>
        </w:rPr>
        <w:t xml:space="preserve"> total, multiplicado por 100. Mientras que la </w:t>
      </w:r>
      <w:hyperlink r:id="rId87" w:history="1">
        <w:r w:rsidRPr="00DB759D">
          <w:rPr>
            <w:rFonts w:ascii="Arial" w:eastAsia="Times New Roman" w:hAnsi="Arial" w:cs="Arial"/>
            <w:sz w:val="24"/>
            <w:szCs w:val="24"/>
            <w:lang w:eastAsia="es-MX"/>
          </w:rPr>
          <w:t>rentabilidad financiera</w:t>
        </w:r>
      </w:hyperlink>
      <w:r w:rsidRPr="00DB759D">
        <w:rPr>
          <w:rFonts w:ascii="Arial" w:eastAsia="Times New Roman" w:hAnsi="Arial" w:cs="Arial"/>
          <w:sz w:val="24"/>
          <w:szCs w:val="24"/>
          <w:lang w:eastAsia="es-MX"/>
        </w:rPr>
        <w:t xml:space="preserve"> mide la </w:t>
      </w:r>
      <w:hyperlink r:id="rId88" w:history="1">
        <w:r w:rsidRPr="00DB759D">
          <w:rPr>
            <w:rFonts w:ascii="Arial" w:eastAsia="Times New Roman" w:hAnsi="Arial" w:cs="Arial"/>
            <w:sz w:val="24"/>
            <w:szCs w:val="24"/>
            <w:lang w:eastAsia="es-MX"/>
          </w:rPr>
          <w:t>rentabilidad</w:t>
        </w:r>
      </w:hyperlink>
      <w:r w:rsidRPr="00DB759D">
        <w:rPr>
          <w:rFonts w:ascii="Arial" w:eastAsia="Times New Roman" w:hAnsi="Arial" w:cs="Arial"/>
          <w:sz w:val="24"/>
          <w:szCs w:val="24"/>
          <w:lang w:eastAsia="es-MX"/>
        </w:rPr>
        <w:t xml:space="preserve"> de los </w:t>
      </w:r>
      <w:hyperlink r:id="rId89" w:history="1">
        <w:r w:rsidRPr="00DB759D">
          <w:rPr>
            <w:rFonts w:ascii="Arial" w:eastAsia="Times New Roman" w:hAnsi="Arial" w:cs="Arial"/>
            <w:sz w:val="24"/>
            <w:szCs w:val="24"/>
            <w:lang w:eastAsia="es-MX"/>
          </w:rPr>
          <w:t>accionista</w:t>
        </w:r>
      </w:hyperlink>
      <w:r w:rsidRPr="00DB759D">
        <w:rPr>
          <w:rFonts w:ascii="Arial" w:eastAsia="Times New Roman" w:hAnsi="Arial" w:cs="Arial"/>
          <w:sz w:val="24"/>
          <w:szCs w:val="24"/>
          <w:lang w:eastAsia="es-MX"/>
        </w:rPr>
        <w:t xml:space="preserve">s o </w:t>
      </w:r>
      <w:hyperlink r:id="rId90" w:history="1">
        <w:r w:rsidRPr="00DB759D">
          <w:rPr>
            <w:rFonts w:ascii="Arial" w:eastAsia="Times New Roman" w:hAnsi="Arial" w:cs="Arial"/>
            <w:sz w:val="24"/>
            <w:szCs w:val="24"/>
            <w:lang w:eastAsia="es-MX"/>
          </w:rPr>
          <w:t>rentabilidad</w:t>
        </w:r>
      </w:hyperlink>
      <w:r w:rsidRPr="00DB759D">
        <w:rPr>
          <w:rFonts w:ascii="Arial" w:eastAsia="Times New Roman" w:hAnsi="Arial" w:cs="Arial"/>
          <w:sz w:val="24"/>
          <w:szCs w:val="24"/>
          <w:lang w:eastAsia="es-MX"/>
        </w:rPr>
        <w:t xml:space="preserve"> del </w:t>
      </w:r>
      <w:hyperlink r:id="rId91" w:history="1">
        <w:r w:rsidRPr="00DB759D">
          <w:rPr>
            <w:rFonts w:ascii="Arial" w:eastAsia="Times New Roman" w:hAnsi="Arial" w:cs="Arial"/>
            <w:sz w:val="24"/>
            <w:szCs w:val="24"/>
            <w:lang w:eastAsia="es-MX"/>
          </w:rPr>
          <w:t>capital propio</w:t>
        </w:r>
      </w:hyperlink>
      <w:r w:rsidRPr="00DB759D">
        <w:rPr>
          <w:rFonts w:ascii="Arial" w:eastAsia="Times New Roman" w:hAnsi="Arial" w:cs="Arial"/>
          <w:sz w:val="24"/>
          <w:szCs w:val="24"/>
          <w:lang w:eastAsia="es-MX"/>
        </w:rPr>
        <w:t xml:space="preserve">, la </w:t>
      </w:r>
      <w:hyperlink r:id="rId92" w:history="1">
        <w:r w:rsidRPr="00DB759D">
          <w:rPr>
            <w:rFonts w:ascii="Arial" w:eastAsia="Times New Roman" w:hAnsi="Arial" w:cs="Arial"/>
            <w:sz w:val="24"/>
            <w:szCs w:val="24"/>
            <w:lang w:eastAsia="es-MX"/>
          </w:rPr>
          <w:t>rentabilidad</w:t>
        </w:r>
      </w:hyperlink>
      <w:r w:rsidRPr="00DB759D">
        <w:rPr>
          <w:rFonts w:ascii="Arial" w:eastAsia="Times New Roman" w:hAnsi="Arial" w:cs="Arial"/>
          <w:sz w:val="24"/>
          <w:szCs w:val="24"/>
          <w:lang w:eastAsia="es-MX"/>
        </w:rPr>
        <w:t xml:space="preserve"> económica mide la </w:t>
      </w:r>
      <w:hyperlink r:id="rId93" w:history="1">
        <w:r w:rsidRPr="00DB759D">
          <w:rPr>
            <w:rFonts w:ascii="Arial" w:eastAsia="Times New Roman" w:hAnsi="Arial" w:cs="Arial"/>
            <w:sz w:val="24"/>
            <w:szCs w:val="24"/>
            <w:lang w:eastAsia="es-MX"/>
          </w:rPr>
          <w:t>capacidad</w:t>
        </w:r>
      </w:hyperlink>
      <w:r w:rsidRPr="00DB759D">
        <w:rPr>
          <w:rFonts w:ascii="Arial" w:eastAsia="Times New Roman" w:hAnsi="Arial" w:cs="Arial"/>
          <w:sz w:val="24"/>
          <w:szCs w:val="24"/>
          <w:lang w:eastAsia="es-MX"/>
        </w:rPr>
        <w:t xml:space="preserve"> generadora de </w:t>
      </w:r>
      <w:hyperlink r:id="rId94" w:history="1">
        <w:r w:rsidRPr="00DB759D">
          <w:rPr>
            <w:rFonts w:ascii="Arial" w:eastAsia="Times New Roman" w:hAnsi="Arial" w:cs="Arial"/>
            <w:sz w:val="24"/>
            <w:szCs w:val="24"/>
            <w:lang w:eastAsia="es-MX"/>
          </w:rPr>
          <w:t>renta</w:t>
        </w:r>
      </w:hyperlink>
      <w:r w:rsidRPr="00DB759D">
        <w:rPr>
          <w:rFonts w:ascii="Arial" w:eastAsia="Times New Roman" w:hAnsi="Arial" w:cs="Arial"/>
          <w:sz w:val="24"/>
          <w:szCs w:val="24"/>
          <w:lang w:eastAsia="es-MX"/>
        </w:rPr>
        <w:t xml:space="preserve"> de los </w:t>
      </w:r>
      <w:hyperlink r:id="rId95" w:history="1">
        <w:r w:rsidRPr="00DB759D">
          <w:rPr>
            <w:rFonts w:ascii="Arial" w:eastAsia="Times New Roman" w:hAnsi="Arial" w:cs="Arial"/>
            <w:sz w:val="24"/>
            <w:szCs w:val="24"/>
            <w:lang w:eastAsia="es-MX"/>
          </w:rPr>
          <w:t>activo</w:t>
        </w:r>
      </w:hyperlink>
      <w:r w:rsidRPr="00DB759D">
        <w:rPr>
          <w:rFonts w:ascii="Arial" w:eastAsia="Times New Roman" w:hAnsi="Arial" w:cs="Arial"/>
          <w:sz w:val="24"/>
          <w:szCs w:val="24"/>
          <w:lang w:eastAsia="es-MX"/>
        </w:rPr>
        <w:t xml:space="preserve">s de la </w:t>
      </w:r>
      <w:hyperlink r:id="rId96" w:history="1">
        <w:r w:rsidRPr="00DB759D">
          <w:rPr>
            <w:rFonts w:ascii="Arial" w:eastAsia="Times New Roman" w:hAnsi="Arial" w:cs="Arial"/>
            <w:sz w:val="24"/>
            <w:szCs w:val="24"/>
            <w:lang w:eastAsia="es-MX"/>
          </w:rPr>
          <w:t>empresa</w:t>
        </w:r>
      </w:hyperlink>
      <w:r w:rsidRPr="00DB759D">
        <w:rPr>
          <w:rFonts w:ascii="Arial" w:eastAsia="Times New Roman" w:hAnsi="Arial" w:cs="Arial"/>
          <w:sz w:val="24"/>
          <w:szCs w:val="24"/>
          <w:lang w:eastAsia="es-MX"/>
        </w:rPr>
        <w:t xml:space="preserve">, con </w:t>
      </w:r>
      <w:hyperlink r:id="rId97" w:history="1">
        <w:r w:rsidRPr="00DB759D">
          <w:rPr>
            <w:rFonts w:ascii="Arial" w:eastAsia="Times New Roman" w:hAnsi="Arial" w:cs="Arial"/>
            <w:sz w:val="24"/>
            <w:szCs w:val="24"/>
            <w:lang w:eastAsia="es-MX"/>
          </w:rPr>
          <w:t>independencia</w:t>
        </w:r>
      </w:hyperlink>
      <w:r w:rsidRPr="00DB759D">
        <w:rPr>
          <w:rFonts w:ascii="Arial" w:eastAsia="Times New Roman" w:hAnsi="Arial" w:cs="Arial"/>
          <w:sz w:val="24"/>
          <w:szCs w:val="24"/>
          <w:lang w:eastAsia="es-MX"/>
        </w:rPr>
        <w:t xml:space="preserve"> de la clase de </w:t>
      </w:r>
      <w:hyperlink r:id="rId98" w:history="1">
        <w:r w:rsidRPr="00DB759D">
          <w:rPr>
            <w:rFonts w:ascii="Arial" w:eastAsia="Times New Roman" w:hAnsi="Arial" w:cs="Arial"/>
            <w:sz w:val="24"/>
            <w:szCs w:val="24"/>
            <w:lang w:eastAsia="es-MX"/>
          </w:rPr>
          <w:t>financiación</w:t>
        </w:r>
      </w:hyperlink>
      <w:r w:rsidRPr="00DB759D">
        <w:rPr>
          <w:rFonts w:ascii="Arial" w:eastAsia="Times New Roman" w:hAnsi="Arial" w:cs="Arial"/>
          <w:sz w:val="24"/>
          <w:szCs w:val="24"/>
          <w:lang w:eastAsia="es-MX"/>
        </w:rPr>
        <w:t xml:space="preserve"> utilizada (propia o ajena) y su </w:t>
      </w:r>
      <w:hyperlink r:id="rId99" w:history="1">
        <w:r w:rsidRPr="00DB759D">
          <w:rPr>
            <w:rFonts w:ascii="Arial" w:eastAsia="Times New Roman" w:hAnsi="Arial" w:cs="Arial"/>
            <w:sz w:val="24"/>
            <w:szCs w:val="24"/>
            <w:lang w:eastAsia="es-MX"/>
          </w:rPr>
          <w:t>coste</w:t>
        </w:r>
      </w:hyperlink>
      <w:r w:rsidRPr="00DB759D">
        <w:rPr>
          <w:rFonts w:ascii="Arial" w:eastAsia="Times New Roman" w:hAnsi="Arial" w:cs="Arial"/>
          <w:sz w:val="24"/>
          <w:szCs w:val="24"/>
          <w:lang w:eastAsia="es-MX"/>
        </w:rPr>
        <w:t>.</w:t>
      </w:r>
    </w:p>
    <w:p w:rsidR="00AA239A" w:rsidRPr="00DB759D" w:rsidRDefault="00AA239A" w:rsidP="00AA239A">
      <w:pPr>
        <w:jc w:val="both"/>
        <w:rPr>
          <w:rFonts w:ascii="Arial" w:hAnsi="Arial" w:cs="Arial"/>
          <w:sz w:val="24"/>
          <w:szCs w:val="24"/>
        </w:rPr>
      </w:pPr>
    </w:p>
    <w:p w:rsidR="00AA239A" w:rsidRPr="00DB759D" w:rsidRDefault="00AA239A" w:rsidP="00AA239A">
      <w:pPr>
        <w:pStyle w:val="Ttulo1"/>
        <w:jc w:val="both"/>
        <w:rPr>
          <w:rFonts w:ascii="Arial" w:eastAsia="Times New Roman" w:hAnsi="Arial" w:cs="Arial"/>
          <w:sz w:val="24"/>
          <w:szCs w:val="24"/>
        </w:rPr>
      </w:pPr>
      <w:r w:rsidRPr="00DB759D">
        <w:rPr>
          <w:rFonts w:ascii="Arial" w:eastAsia="Times New Roman" w:hAnsi="Arial" w:cs="Arial"/>
          <w:sz w:val="24"/>
          <w:szCs w:val="24"/>
        </w:rPr>
        <w:t>Contribución al desarrollo sustentable</w:t>
      </w:r>
    </w:p>
    <w:p w:rsidR="00AA239A" w:rsidRDefault="00AA239A" w:rsidP="00AA239A">
      <w:pPr>
        <w:spacing w:before="100" w:beforeAutospacing="1" w:after="100" w:afterAutospacing="1" w:line="360" w:lineRule="atLeast"/>
        <w:jc w:val="both"/>
        <w:outlineLvl w:val="3"/>
        <w:rPr>
          <w:rFonts w:ascii="Arial" w:eastAsia="Times New Roman" w:hAnsi="Arial" w:cs="Arial"/>
          <w:b/>
          <w:bCs/>
          <w:sz w:val="24"/>
          <w:szCs w:val="24"/>
          <w:lang w:val="es-ES"/>
        </w:rPr>
      </w:pPr>
      <w:r w:rsidRPr="00DB759D">
        <w:rPr>
          <w:rFonts w:ascii="Arial" w:hAnsi="Arial" w:cs="Arial"/>
          <w:sz w:val="24"/>
          <w:szCs w:val="24"/>
        </w:rPr>
        <w:lastRenderedPageBreak/>
        <w:t xml:space="preserve">La globalización, los negocios electrónicos, la economía y la responsabilidad con los grupos de interés, son la nueva realidad para la creación de un futuro sustentable en su organización. El desarrollo industrial ha tenido un gran impacto tanto en el medio ambiente como en la estructura social. La mayoría de los </w:t>
      </w:r>
      <w:proofErr w:type="spellStart"/>
      <w:r w:rsidRPr="00DB759D">
        <w:rPr>
          <w:rFonts w:ascii="Arial" w:hAnsi="Arial" w:cs="Arial"/>
          <w:sz w:val="24"/>
          <w:szCs w:val="24"/>
        </w:rPr>
        <w:t>Chief</w:t>
      </w:r>
      <w:proofErr w:type="spellEnd"/>
      <w:r w:rsidRPr="00DB759D">
        <w:rPr>
          <w:rFonts w:ascii="Arial" w:hAnsi="Arial" w:cs="Arial"/>
          <w:sz w:val="24"/>
          <w:szCs w:val="24"/>
        </w:rPr>
        <w:t xml:space="preserve"> </w:t>
      </w:r>
      <w:proofErr w:type="spellStart"/>
      <w:r w:rsidRPr="00DB759D">
        <w:rPr>
          <w:rFonts w:ascii="Arial" w:hAnsi="Arial" w:cs="Arial"/>
          <w:sz w:val="24"/>
          <w:szCs w:val="24"/>
        </w:rPr>
        <w:t>Executive</w:t>
      </w:r>
      <w:proofErr w:type="spellEnd"/>
      <w:r w:rsidRPr="00DB759D">
        <w:rPr>
          <w:rFonts w:ascii="Arial" w:hAnsi="Arial" w:cs="Arial"/>
          <w:sz w:val="24"/>
          <w:szCs w:val="24"/>
        </w:rPr>
        <w:t xml:space="preserve"> </w:t>
      </w:r>
      <w:proofErr w:type="spellStart"/>
      <w:r w:rsidRPr="00DB759D">
        <w:rPr>
          <w:rFonts w:ascii="Arial" w:hAnsi="Arial" w:cs="Arial"/>
          <w:sz w:val="24"/>
          <w:szCs w:val="24"/>
        </w:rPr>
        <w:t>Officers</w:t>
      </w:r>
      <w:proofErr w:type="spellEnd"/>
      <w:r w:rsidRPr="00DB759D">
        <w:rPr>
          <w:rFonts w:ascii="Arial" w:hAnsi="Arial" w:cs="Arial"/>
          <w:sz w:val="24"/>
          <w:szCs w:val="24"/>
        </w:rPr>
        <w:t xml:space="preserve"> (</w:t>
      </w:r>
      <w:proofErr w:type="spellStart"/>
      <w:r w:rsidRPr="00DB759D">
        <w:rPr>
          <w:rFonts w:ascii="Arial" w:hAnsi="Arial" w:cs="Arial"/>
          <w:sz w:val="24"/>
          <w:szCs w:val="24"/>
        </w:rPr>
        <w:t>CEOs</w:t>
      </w:r>
      <w:proofErr w:type="spellEnd"/>
      <w:r w:rsidRPr="00DB759D">
        <w:rPr>
          <w:rFonts w:ascii="Arial" w:hAnsi="Arial" w:cs="Arial"/>
          <w:sz w:val="24"/>
          <w:szCs w:val="24"/>
        </w:rPr>
        <w:t>) reconocen que los recursos naturales, aire, agua y suelo están amenazados, por lo que la estabilidad y prosperidad de las compañías está directamente relacionado con la atención de los retos económicos, sociales y ambientales.</w:t>
      </w:r>
      <w:r w:rsidRPr="00DB759D">
        <w:rPr>
          <w:rFonts w:ascii="Arial" w:hAnsi="Arial" w:cs="Arial"/>
          <w:sz w:val="24"/>
          <w:szCs w:val="24"/>
        </w:rPr>
        <w:br/>
      </w:r>
      <w:r w:rsidRPr="00DB759D">
        <w:rPr>
          <w:rFonts w:ascii="Arial" w:hAnsi="Arial" w:cs="Arial"/>
          <w:sz w:val="24"/>
          <w:szCs w:val="24"/>
        </w:rPr>
        <w:br/>
        <w:t>Muchas compañías líderes consideran que sus operaciones y las decisiones de compra de sus consumidores están siendo influenciadas por su reputación ambiental y social. El desempeño sustentable corporativo está visto como un tema de gran importancia en los negocios y como una oportunidad estratégica potencial, que requiere ser evaluada contra otras decisiones del negocio. El reto clave para la mayoría de las compañías es cómo desarrollar estrategias de negocio y planes de implementación práctica para realzar su desempeño económico, ambiental y social.</w:t>
      </w:r>
      <w:r w:rsidRPr="00DB759D">
        <w:rPr>
          <w:rFonts w:ascii="Arial" w:hAnsi="Arial" w:cs="Arial"/>
          <w:sz w:val="24"/>
          <w:szCs w:val="24"/>
        </w:rPr>
        <w:br/>
      </w:r>
    </w:p>
    <w:p w:rsidR="000E2535" w:rsidRPr="00F93444" w:rsidRDefault="000E2535" w:rsidP="000E2535">
      <w:pPr>
        <w:spacing w:line="240" w:lineRule="auto"/>
        <w:jc w:val="center"/>
        <w:rPr>
          <w:rFonts w:ascii="Arial" w:hAnsi="Arial" w:cs="Arial"/>
          <w:b/>
          <w:sz w:val="24"/>
          <w:szCs w:val="24"/>
          <w:lang w:val="es-ES"/>
        </w:rPr>
      </w:pPr>
      <w:r w:rsidRPr="00F93444">
        <w:rPr>
          <w:rFonts w:ascii="Arial" w:hAnsi="Arial" w:cs="Arial"/>
          <w:b/>
          <w:sz w:val="24"/>
          <w:szCs w:val="24"/>
          <w:lang w:val="es-ES"/>
        </w:rPr>
        <w:t>ENFOQUES DE LA ADMINISTRACIÓN EN EL SIGLO XXI</w:t>
      </w:r>
    </w:p>
    <w:p w:rsidR="000E2535" w:rsidRPr="00F93444" w:rsidRDefault="000E2535" w:rsidP="000E2535">
      <w:pPr>
        <w:spacing w:line="240" w:lineRule="auto"/>
        <w:jc w:val="center"/>
        <w:rPr>
          <w:rFonts w:ascii="Arial" w:hAnsi="Arial" w:cs="Arial"/>
          <w:b/>
          <w:sz w:val="24"/>
          <w:szCs w:val="24"/>
          <w:lang w:val="es-ES"/>
        </w:rPr>
      </w:pPr>
    </w:p>
    <w:p w:rsidR="000E2535" w:rsidRPr="00F93444" w:rsidRDefault="000E2535" w:rsidP="000E2535">
      <w:pPr>
        <w:spacing w:line="240" w:lineRule="auto"/>
        <w:rPr>
          <w:rFonts w:ascii="Arial" w:hAnsi="Arial" w:cs="Arial"/>
          <w:sz w:val="24"/>
          <w:szCs w:val="24"/>
        </w:rPr>
      </w:pPr>
      <w:r w:rsidRPr="00F93444">
        <w:rPr>
          <w:rFonts w:ascii="Arial" w:hAnsi="Arial" w:cs="Arial"/>
          <w:sz w:val="24"/>
          <w:szCs w:val="24"/>
        </w:rPr>
        <w:t>La nueva filosofía organizacional se basa en la convergencia entre el modelo de administración del conocimiento y el modelo de administración de competencias.</w:t>
      </w:r>
      <w:r w:rsidRPr="00F93444">
        <w:rPr>
          <w:rFonts w:ascii="Arial" w:hAnsi="Arial" w:cs="Arial"/>
          <w:sz w:val="24"/>
          <w:szCs w:val="24"/>
        </w:rPr>
        <w:br/>
      </w:r>
      <w:r w:rsidRPr="00F93444">
        <w:rPr>
          <w:rFonts w:ascii="Arial" w:hAnsi="Arial" w:cs="Arial"/>
          <w:sz w:val="24"/>
          <w:szCs w:val="24"/>
        </w:rPr>
        <w:br/>
      </w:r>
      <w:r w:rsidRPr="00F93444">
        <w:rPr>
          <w:rFonts w:ascii="Arial" w:hAnsi="Arial" w:cs="Arial"/>
          <w:sz w:val="24"/>
          <w:szCs w:val="24"/>
        </w:rPr>
        <w:br/>
        <w:t>       La administración del conocimiento se refiere al interés y empeño  de  las organizaciones para consolidar, organizar, distribuir y poner en común los conocimientos entre la comunidad que conforma la empresa, creando así una cadena de valor del conocimiento que incluye:</w:t>
      </w:r>
      <w:r w:rsidRPr="00F93444">
        <w:rPr>
          <w:rFonts w:ascii="Arial" w:hAnsi="Arial" w:cs="Arial"/>
          <w:sz w:val="24"/>
          <w:szCs w:val="24"/>
        </w:rPr>
        <w:br/>
      </w:r>
      <w:r w:rsidRPr="00F93444">
        <w:rPr>
          <w:rFonts w:ascii="Arial" w:hAnsi="Arial" w:cs="Arial"/>
          <w:sz w:val="24"/>
          <w:szCs w:val="24"/>
        </w:rPr>
        <w:br/>
      </w:r>
    </w:p>
    <w:p w:rsidR="000E2535" w:rsidRPr="00F93444" w:rsidRDefault="000E2535" w:rsidP="003040BD">
      <w:pPr>
        <w:numPr>
          <w:ilvl w:val="0"/>
          <w:numId w:val="46"/>
        </w:numPr>
        <w:shd w:val="clear" w:color="auto" w:fill="FFFFFF" w:themeFill="background1"/>
        <w:spacing w:before="100" w:beforeAutospacing="1" w:after="100" w:afterAutospacing="1" w:line="210" w:lineRule="atLeast"/>
        <w:ind w:left="300" w:right="150"/>
        <w:jc w:val="both"/>
        <w:textAlignment w:val="top"/>
        <w:rPr>
          <w:rFonts w:ascii="Arial" w:hAnsi="Arial" w:cs="Arial"/>
          <w:sz w:val="24"/>
          <w:szCs w:val="24"/>
        </w:rPr>
      </w:pPr>
      <w:r w:rsidRPr="00F93444">
        <w:rPr>
          <w:rFonts w:ascii="Arial" w:hAnsi="Arial" w:cs="Arial"/>
          <w:sz w:val="24"/>
          <w:szCs w:val="24"/>
        </w:rPr>
        <w:t xml:space="preserve">El conocimiento de la información, es decir, se hace necesario determinar y definir de manera clara y concisa los conocimientos que de desea captar, la importancia de los diferentes tipos de información que se manejan en la empresa y sus fuentes. </w:t>
      </w:r>
    </w:p>
    <w:p w:rsidR="000E2535" w:rsidRPr="00F93444" w:rsidRDefault="000E2535" w:rsidP="000E2535">
      <w:pPr>
        <w:shd w:val="clear" w:color="auto" w:fill="FFFFFF" w:themeFill="background1"/>
        <w:spacing w:before="100" w:beforeAutospacing="1" w:after="100" w:afterAutospacing="1" w:line="210" w:lineRule="atLeast"/>
        <w:ind w:right="150"/>
        <w:jc w:val="both"/>
        <w:textAlignment w:val="top"/>
        <w:rPr>
          <w:rFonts w:ascii="Arial" w:hAnsi="Arial" w:cs="Arial"/>
          <w:sz w:val="24"/>
          <w:szCs w:val="24"/>
        </w:rPr>
      </w:pPr>
    </w:p>
    <w:p w:rsidR="000E2535" w:rsidRPr="00F93444" w:rsidRDefault="000E2535" w:rsidP="003040BD">
      <w:pPr>
        <w:numPr>
          <w:ilvl w:val="0"/>
          <w:numId w:val="46"/>
        </w:numPr>
        <w:shd w:val="clear" w:color="auto" w:fill="FFFFFF" w:themeFill="background1"/>
        <w:spacing w:before="100" w:beforeAutospacing="1" w:after="100" w:afterAutospacing="1" w:line="210" w:lineRule="atLeast"/>
        <w:ind w:left="300" w:right="150"/>
        <w:jc w:val="both"/>
        <w:textAlignment w:val="top"/>
        <w:rPr>
          <w:rFonts w:ascii="Arial" w:hAnsi="Arial" w:cs="Arial"/>
          <w:sz w:val="24"/>
          <w:szCs w:val="24"/>
        </w:rPr>
      </w:pPr>
      <w:r w:rsidRPr="00F93444">
        <w:rPr>
          <w:rFonts w:ascii="Arial" w:hAnsi="Arial" w:cs="Arial"/>
          <w:sz w:val="24"/>
          <w:szCs w:val="24"/>
        </w:rPr>
        <w:lastRenderedPageBreak/>
        <w:t xml:space="preserve">El tratamiento organizado y sistematizado de la información para su posterior uso en la organización. </w:t>
      </w:r>
    </w:p>
    <w:p w:rsidR="000E2535" w:rsidRPr="00F93444" w:rsidRDefault="000E2535" w:rsidP="000E2535">
      <w:pPr>
        <w:shd w:val="clear" w:color="auto" w:fill="FFFFFF" w:themeFill="background1"/>
        <w:spacing w:before="100" w:beforeAutospacing="1" w:after="100" w:afterAutospacing="1" w:line="210" w:lineRule="atLeast"/>
        <w:ind w:right="150"/>
        <w:jc w:val="both"/>
        <w:textAlignment w:val="top"/>
        <w:rPr>
          <w:rFonts w:ascii="Arial" w:hAnsi="Arial" w:cs="Arial"/>
          <w:sz w:val="24"/>
          <w:szCs w:val="24"/>
        </w:rPr>
      </w:pPr>
    </w:p>
    <w:p w:rsidR="000E2535" w:rsidRPr="00F93444" w:rsidRDefault="000E2535" w:rsidP="003040BD">
      <w:pPr>
        <w:numPr>
          <w:ilvl w:val="0"/>
          <w:numId w:val="46"/>
        </w:numPr>
        <w:shd w:val="clear" w:color="auto" w:fill="FFFFFF" w:themeFill="background1"/>
        <w:spacing w:before="100" w:beforeAutospacing="1" w:after="100" w:afterAutospacing="1" w:line="210" w:lineRule="atLeast"/>
        <w:ind w:left="300" w:right="150"/>
        <w:jc w:val="both"/>
        <w:textAlignment w:val="top"/>
        <w:rPr>
          <w:rFonts w:ascii="Arial" w:hAnsi="Arial" w:cs="Arial"/>
          <w:sz w:val="24"/>
          <w:szCs w:val="24"/>
        </w:rPr>
      </w:pPr>
      <w:r w:rsidRPr="00F93444">
        <w:rPr>
          <w:rFonts w:ascii="Arial" w:hAnsi="Arial" w:cs="Arial"/>
          <w:sz w:val="24"/>
          <w:szCs w:val="24"/>
        </w:rPr>
        <w:t xml:space="preserve">El uso de un método adecuado de distribución de la información (canales de comunicación). </w:t>
      </w:r>
    </w:p>
    <w:p w:rsidR="000E2535" w:rsidRPr="00F93444" w:rsidRDefault="000E2535" w:rsidP="000E2535">
      <w:pPr>
        <w:shd w:val="clear" w:color="auto" w:fill="FFFFFF" w:themeFill="background1"/>
        <w:spacing w:before="100" w:beforeAutospacing="1" w:after="100" w:afterAutospacing="1" w:line="210" w:lineRule="atLeast"/>
        <w:ind w:right="150"/>
        <w:jc w:val="both"/>
        <w:textAlignment w:val="top"/>
        <w:rPr>
          <w:rFonts w:ascii="Arial" w:hAnsi="Arial" w:cs="Arial"/>
          <w:sz w:val="24"/>
          <w:szCs w:val="24"/>
        </w:rPr>
      </w:pPr>
    </w:p>
    <w:p w:rsidR="000E2535" w:rsidRPr="00F93444" w:rsidRDefault="000E2535" w:rsidP="003040BD">
      <w:pPr>
        <w:numPr>
          <w:ilvl w:val="0"/>
          <w:numId w:val="46"/>
        </w:numPr>
        <w:shd w:val="clear" w:color="auto" w:fill="FFFFFF" w:themeFill="background1"/>
        <w:spacing w:before="100" w:beforeAutospacing="1" w:after="100" w:afterAutospacing="1" w:line="210" w:lineRule="atLeast"/>
        <w:ind w:left="300" w:right="150"/>
        <w:jc w:val="both"/>
        <w:textAlignment w:val="top"/>
        <w:rPr>
          <w:rFonts w:ascii="Arial" w:hAnsi="Arial" w:cs="Arial"/>
          <w:sz w:val="24"/>
          <w:szCs w:val="24"/>
        </w:rPr>
      </w:pPr>
      <w:r w:rsidRPr="00F93444">
        <w:rPr>
          <w:rFonts w:ascii="Arial" w:hAnsi="Arial" w:cs="Arial"/>
          <w:sz w:val="24"/>
          <w:szCs w:val="24"/>
        </w:rPr>
        <w:t>La aplicación práctica del conocimiento en la empresa.</w:t>
      </w:r>
    </w:p>
    <w:p w:rsidR="000E2535" w:rsidRPr="00F93444" w:rsidRDefault="000E2535" w:rsidP="000E2535">
      <w:pPr>
        <w:shd w:val="clear" w:color="auto" w:fill="FFFFFF" w:themeFill="background1"/>
        <w:spacing w:after="240" w:line="210" w:lineRule="atLeast"/>
        <w:jc w:val="both"/>
        <w:textAlignment w:val="top"/>
        <w:rPr>
          <w:rFonts w:ascii="Arial" w:hAnsi="Arial" w:cs="Arial"/>
          <w:sz w:val="24"/>
          <w:szCs w:val="24"/>
        </w:rPr>
      </w:pPr>
      <w:r w:rsidRPr="00F93444">
        <w:rPr>
          <w:rFonts w:ascii="Arial" w:hAnsi="Arial" w:cs="Arial"/>
          <w:sz w:val="24"/>
          <w:szCs w:val="24"/>
        </w:rPr>
        <w:br/>
      </w:r>
      <w:r w:rsidRPr="00F93444">
        <w:rPr>
          <w:rFonts w:ascii="Arial" w:hAnsi="Arial" w:cs="Arial"/>
          <w:sz w:val="24"/>
          <w:szCs w:val="24"/>
        </w:rPr>
        <w:br/>
        <w:t>Ahora bien, hay dos tipos de conocimiento que toda organización debe tener en cuenta:</w:t>
      </w:r>
      <w:r w:rsidRPr="00F93444">
        <w:rPr>
          <w:rFonts w:ascii="Arial" w:hAnsi="Arial" w:cs="Arial"/>
          <w:sz w:val="24"/>
          <w:szCs w:val="24"/>
        </w:rPr>
        <w:br/>
      </w:r>
      <w:r w:rsidRPr="00F93444">
        <w:rPr>
          <w:rFonts w:ascii="Arial" w:hAnsi="Arial" w:cs="Arial"/>
          <w:sz w:val="24"/>
          <w:szCs w:val="24"/>
        </w:rPr>
        <w:br/>
      </w:r>
    </w:p>
    <w:p w:rsidR="000E2535" w:rsidRPr="00F93444" w:rsidRDefault="000E2535" w:rsidP="003040BD">
      <w:pPr>
        <w:numPr>
          <w:ilvl w:val="0"/>
          <w:numId w:val="47"/>
        </w:numPr>
        <w:shd w:val="clear" w:color="auto" w:fill="FFFFFF" w:themeFill="background1"/>
        <w:spacing w:before="100" w:beforeAutospacing="1" w:after="100" w:afterAutospacing="1" w:line="210" w:lineRule="atLeast"/>
        <w:ind w:left="300" w:right="150"/>
        <w:jc w:val="both"/>
        <w:textAlignment w:val="top"/>
        <w:rPr>
          <w:rFonts w:ascii="Arial" w:hAnsi="Arial" w:cs="Arial"/>
          <w:sz w:val="24"/>
          <w:szCs w:val="24"/>
        </w:rPr>
      </w:pPr>
      <w:r w:rsidRPr="00F93444">
        <w:rPr>
          <w:rFonts w:ascii="Arial" w:hAnsi="Arial" w:cs="Arial"/>
          <w:sz w:val="24"/>
          <w:szCs w:val="24"/>
        </w:rPr>
        <w:t xml:space="preserve">Conocimiento explícito, es decir, aquel que se hace evidente por medio de la comunicación verbal escrita u oral (manuales, documentos instruccionales, reglamentos, etc.) y que contienen información valiosa sobre el manejo de la empresa, información que ha de manejar la organización entera. </w:t>
      </w:r>
    </w:p>
    <w:p w:rsidR="000E2535" w:rsidRPr="00F93444" w:rsidRDefault="000E2535" w:rsidP="003040BD">
      <w:pPr>
        <w:numPr>
          <w:ilvl w:val="0"/>
          <w:numId w:val="47"/>
        </w:numPr>
        <w:shd w:val="clear" w:color="auto" w:fill="FFFFFF" w:themeFill="background1"/>
        <w:spacing w:before="100" w:beforeAutospacing="1" w:after="100" w:afterAutospacing="1" w:line="210" w:lineRule="atLeast"/>
        <w:ind w:left="300" w:right="150"/>
        <w:jc w:val="both"/>
        <w:textAlignment w:val="top"/>
        <w:rPr>
          <w:rFonts w:ascii="Arial" w:hAnsi="Arial" w:cs="Arial"/>
          <w:sz w:val="24"/>
          <w:szCs w:val="24"/>
        </w:rPr>
      </w:pPr>
      <w:r w:rsidRPr="00F93444">
        <w:rPr>
          <w:rFonts w:ascii="Arial" w:hAnsi="Arial" w:cs="Arial"/>
          <w:sz w:val="24"/>
          <w:szCs w:val="24"/>
        </w:rPr>
        <w:t>Conocimiento tácito, en otras palabras, habilidades, experiencias, intuiciones del equipo de trabajo que se comparten en la cotidianidad, pero que no se encuentran consignados por escrito.</w:t>
      </w:r>
    </w:p>
    <w:p w:rsidR="000E2535" w:rsidRPr="00F93444" w:rsidRDefault="000E2535" w:rsidP="000E2535">
      <w:pPr>
        <w:shd w:val="clear" w:color="auto" w:fill="FFFFFF" w:themeFill="background1"/>
        <w:spacing w:after="240" w:line="210" w:lineRule="atLeast"/>
        <w:jc w:val="both"/>
        <w:textAlignment w:val="top"/>
        <w:rPr>
          <w:rFonts w:ascii="Arial" w:hAnsi="Arial" w:cs="Arial"/>
          <w:b/>
          <w:sz w:val="24"/>
          <w:szCs w:val="24"/>
        </w:rPr>
      </w:pPr>
      <w:r w:rsidRPr="00F93444">
        <w:rPr>
          <w:rFonts w:ascii="Arial" w:hAnsi="Arial" w:cs="Arial"/>
          <w:sz w:val="24"/>
          <w:szCs w:val="24"/>
        </w:rPr>
        <w:br/>
      </w:r>
      <w:r w:rsidRPr="00F93444">
        <w:rPr>
          <w:rFonts w:ascii="Arial" w:hAnsi="Arial" w:cs="Arial"/>
          <w:sz w:val="24"/>
          <w:szCs w:val="24"/>
        </w:rPr>
        <w:br/>
        <w:t xml:space="preserve">       </w:t>
      </w:r>
      <w:r w:rsidRPr="00F93444">
        <w:rPr>
          <w:rFonts w:ascii="Arial" w:hAnsi="Arial" w:cs="Arial"/>
          <w:b/>
          <w:sz w:val="24"/>
          <w:szCs w:val="24"/>
        </w:rPr>
        <w:t>Ambos conocimientos son complementarios.</w:t>
      </w:r>
    </w:p>
    <w:p w:rsidR="000E2535" w:rsidRPr="00F93444" w:rsidRDefault="000E2535" w:rsidP="000E2535">
      <w:pPr>
        <w:shd w:val="clear" w:color="auto" w:fill="FFFFFF" w:themeFill="background1"/>
        <w:spacing w:after="240" w:line="210" w:lineRule="atLeast"/>
        <w:jc w:val="both"/>
        <w:textAlignment w:val="top"/>
        <w:rPr>
          <w:rFonts w:ascii="Arial" w:hAnsi="Arial" w:cs="Arial"/>
          <w:b/>
          <w:sz w:val="24"/>
          <w:szCs w:val="24"/>
        </w:rPr>
      </w:pPr>
    </w:p>
    <w:p w:rsidR="000E2535" w:rsidRPr="00F93444" w:rsidRDefault="000E2535" w:rsidP="000E2535">
      <w:pPr>
        <w:shd w:val="clear" w:color="auto" w:fill="FFFFFF" w:themeFill="background1"/>
        <w:spacing w:after="240" w:line="210" w:lineRule="atLeast"/>
        <w:jc w:val="both"/>
        <w:textAlignment w:val="top"/>
        <w:rPr>
          <w:rFonts w:ascii="Arial" w:hAnsi="Arial" w:cs="Arial"/>
          <w:sz w:val="24"/>
          <w:szCs w:val="24"/>
        </w:rPr>
      </w:pPr>
      <w:r w:rsidRPr="00F93444">
        <w:rPr>
          <w:rFonts w:ascii="Arial" w:hAnsi="Arial" w:cs="Arial"/>
          <w:sz w:val="24"/>
          <w:szCs w:val="24"/>
        </w:rPr>
        <w:t xml:space="preserve">       Por su parte, la administración por competencias se refiere a las habilidades organizacionales o </w:t>
      </w:r>
      <w:proofErr w:type="spellStart"/>
      <w:r w:rsidRPr="00F93444">
        <w:rPr>
          <w:rFonts w:ascii="Arial" w:hAnsi="Arial" w:cs="Arial"/>
          <w:sz w:val="24"/>
          <w:szCs w:val="24"/>
        </w:rPr>
        <w:t>core-competences</w:t>
      </w:r>
      <w:proofErr w:type="spellEnd"/>
      <w:r w:rsidRPr="00F93444">
        <w:rPr>
          <w:rFonts w:ascii="Arial" w:hAnsi="Arial" w:cs="Arial"/>
          <w:sz w:val="24"/>
          <w:szCs w:val="24"/>
        </w:rPr>
        <w:t xml:space="preserve"> que ha de tener la empresa y que analizan las estrategia (proyección), la organización (efectividad, eficiencia y eficacia en procesos productivos), la tecnología (concepto, diseño y actualización) y las personas (talento humano y su saber, saber - hacer y saber - ser).</w:t>
      </w:r>
      <w:r w:rsidRPr="00F93444">
        <w:rPr>
          <w:rFonts w:ascii="Arial" w:hAnsi="Arial" w:cs="Arial"/>
          <w:sz w:val="24"/>
          <w:szCs w:val="24"/>
        </w:rPr>
        <w:br/>
      </w:r>
      <w:r w:rsidRPr="00F93444">
        <w:rPr>
          <w:rFonts w:ascii="Arial" w:hAnsi="Arial" w:cs="Arial"/>
          <w:sz w:val="24"/>
          <w:szCs w:val="24"/>
        </w:rPr>
        <w:br/>
      </w:r>
      <w:r w:rsidRPr="00F93444">
        <w:rPr>
          <w:rFonts w:ascii="Arial" w:hAnsi="Arial" w:cs="Arial"/>
          <w:sz w:val="24"/>
          <w:szCs w:val="24"/>
        </w:rPr>
        <w:br/>
      </w:r>
      <w:r w:rsidRPr="00F93444">
        <w:rPr>
          <w:rFonts w:ascii="Arial" w:hAnsi="Arial" w:cs="Arial"/>
          <w:sz w:val="24"/>
          <w:szCs w:val="24"/>
        </w:rPr>
        <w:br/>
        <w:t xml:space="preserve">       Tal como señala </w:t>
      </w:r>
      <w:proofErr w:type="spellStart"/>
      <w:r w:rsidRPr="00F93444">
        <w:rPr>
          <w:rFonts w:ascii="Arial" w:hAnsi="Arial" w:cs="Arial"/>
          <w:sz w:val="24"/>
          <w:szCs w:val="24"/>
        </w:rPr>
        <w:t>Goddard</w:t>
      </w:r>
      <w:proofErr w:type="spellEnd"/>
      <w:r w:rsidRPr="00F93444">
        <w:rPr>
          <w:rFonts w:ascii="Arial" w:hAnsi="Arial" w:cs="Arial"/>
          <w:sz w:val="24"/>
          <w:szCs w:val="24"/>
        </w:rPr>
        <w:t xml:space="preserve"> en su obra La arquitectura de las competencias básicas (1999), las competencias organizacionales diferencian a la empresa de la competencia, generando así utilidad y valor agregado a la organización, para los clientes y sirven de plataforma para el desarrollo, la expansión y la sostenibilidad de la empresa, además de ofrecer dirección y enfoque estratégico.</w:t>
      </w:r>
      <w:r w:rsidRPr="00F93444">
        <w:rPr>
          <w:rFonts w:ascii="Arial" w:hAnsi="Arial" w:cs="Arial"/>
          <w:sz w:val="24"/>
          <w:szCs w:val="24"/>
        </w:rPr>
        <w:br/>
      </w:r>
      <w:r w:rsidRPr="00F93444">
        <w:rPr>
          <w:rFonts w:ascii="Arial" w:hAnsi="Arial" w:cs="Arial"/>
          <w:sz w:val="24"/>
          <w:szCs w:val="24"/>
        </w:rPr>
        <w:br/>
      </w:r>
      <w:r w:rsidRPr="00F93444">
        <w:rPr>
          <w:rFonts w:ascii="Arial" w:hAnsi="Arial" w:cs="Arial"/>
          <w:sz w:val="24"/>
          <w:szCs w:val="24"/>
        </w:rPr>
        <w:lastRenderedPageBreak/>
        <w:br/>
        <w:t>      Ahora bien, ¿en qué puntos convergen el modelo de administración de conocimiento y el de administración por competencias?</w:t>
      </w:r>
    </w:p>
    <w:p w:rsidR="000E2535" w:rsidRPr="00F93444" w:rsidRDefault="000E2535" w:rsidP="000E2535">
      <w:pPr>
        <w:shd w:val="clear" w:color="auto" w:fill="FFFFFF" w:themeFill="background1"/>
        <w:spacing w:after="240" w:line="210" w:lineRule="atLeast"/>
        <w:jc w:val="both"/>
        <w:textAlignment w:val="top"/>
        <w:rPr>
          <w:rFonts w:ascii="Arial" w:hAnsi="Arial" w:cs="Arial"/>
          <w:b/>
          <w:sz w:val="24"/>
          <w:szCs w:val="24"/>
        </w:rPr>
      </w:pPr>
      <w:r w:rsidRPr="00F93444">
        <w:rPr>
          <w:rFonts w:ascii="Arial" w:hAnsi="Arial" w:cs="Arial"/>
          <w:sz w:val="24"/>
          <w:szCs w:val="24"/>
        </w:rPr>
        <w:br/>
      </w:r>
      <w:r w:rsidRPr="00F93444">
        <w:rPr>
          <w:rFonts w:ascii="Arial" w:hAnsi="Arial" w:cs="Arial"/>
          <w:sz w:val="24"/>
          <w:szCs w:val="24"/>
        </w:rPr>
        <w:br/>
        <w:t xml:space="preserve">      En el proceso administrativo, la concreción y convergencia estos dos modelos se dan en cuanto que ambos modelos deben seguir etapas que permiten la estructura arquitectónica de la organización. Algunos puntos de convergencia se presentan en el siguiente cuadro comparativo, basado en la propuesta de Enrique </w:t>
      </w:r>
      <w:proofErr w:type="spellStart"/>
      <w:r w:rsidRPr="00F93444">
        <w:rPr>
          <w:rFonts w:ascii="Arial" w:hAnsi="Arial" w:cs="Arial"/>
          <w:sz w:val="24"/>
          <w:szCs w:val="24"/>
        </w:rPr>
        <w:t>Louffat</w:t>
      </w:r>
      <w:proofErr w:type="spellEnd"/>
      <w:r w:rsidRPr="00F93444">
        <w:rPr>
          <w:rFonts w:ascii="Arial" w:hAnsi="Arial" w:cs="Arial"/>
          <w:sz w:val="24"/>
          <w:szCs w:val="24"/>
        </w:rPr>
        <w:t>:</w:t>
      </w:r>
      <w:r w:rsidRPr="00F93444">
        <w:rPr>
          <w:rFonts w:ascii="Arial" w:hAnsi="Arial" w:cs="Arial"/>
          <w:sz w:val="24"/>
          <w:szCs w:val="24"/>
        </w:rPr>
        <w:br/>
      </w:r>
    </w:p>
    <w:p w:rsidR="000E2535" w:rsidRPr="00F93444" w:rsidRDefault="000E2535" w:rsidP="000E2535">
      <w:pPr>
        <w:shd w:val="clear" w:color="auto" w:fill="FFFFFF" w:themeFill="background1"/>
        <w:spacing w:after="0" w:line="210" w:lineRule="atLeast"/>
        <w:jc w:val="both"/>
        <w:textAlignment w:val="top"/>
        <w:rPr>
          <w:rFonts w:ascii="Arial" w:eastAsia="Times New Roman" w:hAnsi="Arial" w:cs="Arial"/>
          <w:sz w:val="24"/>
          <w:szCs w:val="24"/>
          <w:lang w:eastAsia="es-MX"/>
        </w:rPr>
      </w:pPr>
    </w:p>
    <w:tbl>
      <w:tblPr>
        <w:tblW w:w="10230" w:type="dxa"/>
        <w:jc w:val="center"/>
        <w:tblCellMar>
          <w:left w:w="0" w:type="dxa"/>
          <w:right w:w="0" w:type="dxa"/>
        </w:tblCellMar>
        <w:tblLook w:val="04A0"/>
      </w:tblPr>
      <w:tblGrid>
        <w:gridCol w:w="3089"/>
        <w:gridCol w:w="3582"/>
        <w:gridCol w:w="3559"/>
      </w:tblGrid>
      <w:tr w:rsidR="000E2535" w:rsidRPr="00F93444" w:rsidTr="00B120F6">
        <w:trPr>
          <w:jc w:val="center"/>
        </w:trPr>
        <w:tc>
          <w:tcPr>
            <w:tcW w:w="0" w:type="auto"/>
            <w:tcBorders>
              <w:top w:val="single" w:sz="8" w:space="0" w:color="CF7B79"/>
              <w:left w:val="single" w:sz="8" w:space="0" w:color="auto"/>
              <w:bottom w:val="single" w:sz="8" w:space="0" w:color="auto"/>
              <w:right w:val="nil"/>
            </w:tcBorders>
            <w:shd w:val="clear" w:color="auto" w:fill="C0504D" w:themeFill="accent2"/>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Style w:val="Textoennegrita"/>
                <w:rFonts w:ascii="Arial" w:hAnsi="Arial" w:cs="Arial"/>
                <w:sz w:val="24"/>
                <w:szCs w:val="24"/>
              </w:rPr>
              <w:t>Ámbito de acción</w:t>
            </w:r>
          </w:p>
        </w:tc>
        <w:tc>
          <w:tcPr>
            <w:tcW w:w="3582" w:type="dxa"/>
            <w:tcBorders>
              <w:top w:val="single" w:sz="8" w:space="0" w:color="CF7B79"/>
              <w:left w:val="nil"/>
              <w:bottom w:val="single" w:sz="8" w:space="0" w:color="auto"/>
              <w:right w:val="nil"/>
            </w:tcBorders>
            <w:shd w:val="clear" w:color="auto" w:fill="C0504D" w:themeFill="accent2"/>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Style w:val="Textoennegrita"/>
                <w:rFonts w:ascii="Arial" w:hAnsi="Arial" w:cs="Arial"/>
                <w:sz w:val="24"/>
                <w:szCs w:val="24"/>
              </w:rPr>
              <w:t>Modelo de Admón. de Conocimiento</w:t>
            </w:r>
          </w:p>
        </w:tc>
        <w:tc>
          <w:tcPr>
            <w:tcW w:w="3559" w:type="dxa"/>
            <w:tcBorders>
              <w:top w:val="single" w:sz="8" w:space="0" w:color="CF7B79"/>
              <w:left w:val="nil"/>
              <w:bottom w:val="single" w:sz="8" w:space="0" w:color="CF7B79"/>
              <w:right w:val="single" w:sz="8" w:space="0" w:color="CF7B79"/>
            </w:tcBorders>
            <w:shd w:val="clear" w:color="auto" w:fill="C0504D" w:themeFill="accent2"/>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Style w:val="Textoennegrita"/>
                <w:rFonts w:ascii="Arial" w:hAnsi="Arial" w:cs="Arial"/>
                <w:sz w:val="24"/>
                <w:szCs w:val="24"/>
              </w:rPr>
              <w:t>Modelo de Admón. de Competencias</w:t>
            </w:r>
          </w:p>
        </w:tc>
      </w:tr>
      <w:tr w:rsidR="000E2535" w:rsidRPr="00F93444" w:rsidTr="00B120F6">
        <w:trPr>
          <w:jc w:val="center"/>
        </w:trPr>
        <w:tc>
          <w:tcPr>
            <w:tcW w:w="0" w:type="auto"/>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Style w:val="Textoennegrita"/>
                <w:rFonts w:ascii="Arial" w:hAnsi="Arial" w:cs="Arial"/>
                <w:sz w:val="24"/>
                <w:szCs w:val="24"/>
              </w:rPr>
              <w:t>Proceso administrativo</w:t>
            </w:r>
          </w:p>
        </w:tc>
        <w:tc>
          <w:tcPr>
            <w:tcW w:w="3582" w:type="dxa"/>
            <w:tcBorders>
              <w:top w:val="nil"/>
              <w:left w:val="nil"/>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Sigue un proceso lógico y sistematizado.</w:t>
            </w:r>
          </w:p>
        </w:tc>
        <w:tc>
          <w:tcPr>
            <w:tcW w:w="3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 xml:space="preserve">Sigue un proceso lógico y sistematizado. </w:t>
            </w:r>
          </w:p>
        </w:tc>
      </w:tr>
      <w:tr w:rsidR="000E2535" w:rsidRPr="00F93444" w:rsidTr="00B120F6">
        <w:trPr>
          <w:jc w:val="center"/>
        </w:trPr>
        <w:tc>
          <w:tcPr>
            <w:tcW w:w="0" w:type="auto"/>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Style w:val="Textoennegrita"/>
                <w:rFonts w:ascii="Arial" w:hAnsi="Arial" w:cs="Arial"/>
                <w:sz w:val="24"/>
                <w:szCs w:val="24"/>
              </w:rPr>
              <w:t>Áreas de experiencia</w:t>
            </w:r>
          </w:p>
        </w:tc>
        <w:tc>
          <w:tcPr>
            <w:tcW w:w="3582" w:type="dxa"/>
            <w:tcBorders>
              <w:top w:val="nil"/>
              <w:left w:val="nil"/>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Establece las mejores prácticas en cada área.</w:t>
            </w:r>
          </w:p>
        </w:tc>
        <w:tc>
          <w:tcPr>
            <w:tcW w:w="3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Ofrece capacitación al talento humano para desarrollar habilidades en tales áreas.</w:t>
            </w:r>
          </w:p>
        </w:tc>
      </w:tr>
      <w:tr w:rsidR="000E2535" w:rsidRPr="00F93444" w:rsidTr="00B120F6">
        <w:trPr>
          <w:jc w:val="center"/>
        </w:trPr>
        <w:tc>
          <w:tcPr>
            <w:tcW w:w="0" w:type="auto"/>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Style w:val="Textoennegrita"/>
                <w:rFonts w:ascii="Arial" w:hAnsi="Arial" w:cs="Arial"/>
                <w:sz w:val="24"/>
                <w:szCs w:val="24"/>
              </w:rPr>
              <w:t>Recursos administrativos</w:t>
            </w:r>
          </w:p>
        </w:tc>
        <w:tc>
          <w:tcPr>
            <w:tcW w:w="3582" w:type="dxa"/>
            <w:tcBorders>
              <w:top w:val="nil"/>
              <w:left w:val="nil"/>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Analiza y decide sobre las inversiones económicas para generar ganancias.</w:t>
            </w:r>
          </w:p>
        </w:tc>
        <w:tc>
          <w:tcPr>
            <w:tcW w:w="3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 xml:space="preserve">Adquiere el personal adecuado para general el </w:t>
            </w:r>
            <w:proofErr w:type="spellStart"/>
            <w:r w:rsidRPr="00F93444">
              <w:rPr>
                <w:rFonts w:ascii="Arial" w:hAnsi="Arial" w:cs="Arial"/>
                <w:sz w:val="24"/>
                <w:szCs w:val="24"/>
              </w:rPr>
              <w:t>know-how</w:t>
            </w:r>
            <w:proofErr w:type="spellEnd"/>
            <w:r w:rsidRPr="00F93444">
              <w:rPr>
                <w:rFonts w:ascii="Arial" w:hAnsi="Arial" w:cs="Arial"/>
                <w:sz w:val="24"/>
                <w:szCs w:val="24"/>
              </w:rPr>
              <w:t>.</w:t>
            </w:r>
          </w:p>
        </w:tc>
      </w:tr>
      <w:tr w:rsidR="000E2535" w:rsidRPr="00F93444" w:rsidTr="00B120F6">
        <w:trPr>
          <w:jc w:val="center"/>
        </w:trPr>
        <w:tc>
          <w:tcPr>
            <w:tcW w:w="0" w:type="auto"/>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Style w:val="Textoennegrita"/>
                <w:rFonts w:ascii="Arial" w:hAnsi="Arial" w:cs="Arial"/>
                <w:sz w:val="24"/>
                <w:szCs w:val="24"/>
              </w:rPr>
              <w:t>Estrategia</w:t>
            </w:r>
          </w:p>
        </w:tc>
        <w:tc>
          <w:tcPr>
            <w:tcW w:w="3582" w:type="dxa"/>
            <w:tcBorders>
              <w:top w:val="nil"/>
              <w:left w:val="nil"/>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Se encarga de crear, innovar y proponer las estrategias organizacionales que permitan el desarrollo sustentable.</w:t>
            </w:r>
          </w:p>
        </w:tc>
        <w:tc>
          <w:tcPr>
            <w:tcW w:w="3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Proponen la diferencia o valor agregado de la organización, en relación con la competencia.</w:t>
            </w:r>
          </w:p>
        </w:tc>
      </w:tr>
      <w:tr w:rsidR="000E2535" w:rsidRPr="00F93444" w:rsidTr="00B120F6">
        <w:trPr>
          <w:jc w:val="center"/>
        </w:trPr>
        <w:tc>
          <w:tcPr>
            <w:tcW w:w="0" w:type="auto"/>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Style w:val="Textoennegrita"/>
                <w:rFonts w:ascii="Arial" w:hAnsi="Arial" w:cs="Arial"/>
                <w:sz w:val="24"/>
                <w:szCs w:val="24"/>
              </w:rPr>
              <w:t>Estructura organizacional</w:t>
            </w:r>
          </w:p>
        </w:tc>
        <w:tc>
          <w:tcPr>
            <w:tcW w:w="3582" w:type="dxa"/>
            <w:tcBorders>
              <w:top w:val="nil"/>
              <w:left w:val="nil"/>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Establece el plano de la arquitectura organizacional.</w:t>
            </w:r>
          </w:p>
        </w:tc>
        <w:tc>
          <w:tcPr>
            <w:tcW w:w="3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Determinan los perfiles adecuados del equipo de trabajo.</w:t>
            </w:r>
          </w:p>
        </w:tc>
      </w:tr>
      <w:tr w:rsidR="000E2535" w:rsidRPr="00F93444" w:rsidTr="00B120F6">
        <w:trPr>
          <w:jc w:val="center"/>
        </w:trPr>
        <w:tc>
          <w:tcPr>
            <w:tcW w:w="0" w:type="auto"/>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Style w:val="Textoennegrita"/>
                <w:rFonts w:ascii="Arial" w:hAnsi="Arial" w:cs="Arial"/>
                <w:sz w:val="24"/>
                <w:szCs w:val="24"/>
              </w:rPr>
              <w:t>Operaciones</w:t>
            </w:r>
          </w:p>
        </w:tc>
        <w:tc>
          <w:tcPr>
            <w:tcW w:w="3582" w:type="dxa"/>
            <w:tcBorders>
              <w:top w:val="nil"/>
              <w:left w:val="nil"/>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Establece mecanismos de ejecución de los diversos procesos de negocios.</w:t>
            </w:r>
          </w:p>
        </w:tc>
        <w:tc>
          <w:tcPr>
            <w:tcW w:w="3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Dota a los empleados de las habilidades y actitudes necesarias para aplicar tales operaciones.</w:t>
            </w:r>
          </w:p>
        </w:tc>
      </w:tr>
      <w:tr w:rsidR="000E2535" w:rsidRPr="00F93444" w:rsidTr="00B120F6">
        <w:trPr>
          <w:jc w:val="center"/>
        </w:trPr>
        <w:tc>
          <w:tcPr>
            <w:tcW w:w="0" w:type="auto"/>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Style w:val="Textoennegrita"/>
                <w:rFonts w:ascii="Arial" w:hAnsi="Arial" w:cs="Arial"/>
                <w:sz w:val="24"/>
                <w:szCs w:val="24"/>
              </w:rPr>
              <w:t>Foco de análisis</w:t>
            </w:r>
          </w:p>
        </w:tc>
        <w:tc>
          <w:tcPr>
            <w:tcW w:w="3582" w:type="dxa"/>
            <w:tcBorders>
              <w:top w:val="nil"/>
              <w:left w:val="nil"/>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Se centra en el capital intelectual de la empresa.</w:t>
            </w:r>
          </w:p>
        </w:tc>
        <w:tc>
          <w:tcPr>
            <w:tcW w:w="3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Su activo más valioso son las personas, como generadoras de valor.</w:t>
            </w:r>
          </w:p>
        </w:tc>
      </w:tr>
      <w:tr w:rsidR="000E2535" w:rsidRPr="00F93444" w:rsidTr="00B120F6">
        <w:trPr>
          <w:jc w:val="center"/>
        </w:trPr>
        <w:tc>
          <w:tcPr>
            <w:tcW w:w="0" w:type="auto"/>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Style w:val="Textoennegrita"/>
                <w:rFonts w:ascii="Arial" w:hAnsi="Arial" w:cs="Arial"/>
                <w:sz w:val="24"/>
                <w:szCs w:val="24"/>
              </w:rPr>
              <w:t>Período de origen</w:t>
            </w:r>
          </w:p>
        </w:tc>
        <w:tc>
          <w:tcPr>
            <w:tcW w:w="3582" w:type="dxa"/>
            <w:tcBorders>
              <w:top w:val="nil"/>
              <w:left w:val="nil"/>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Última década del siglo XXI.</w:t>
            </w:r>
          </w:p>
        </w:tc>
        <w:tc>
          <w:tcPr>
            <w:tcW w:w="3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Última década del siglo XXI.</w:t>
            </w:r>
          </w:p>
        </w:tc>
      </w:tr>
      <w:tr w:rsidR="000E2535" w:rsidRPr="00F93444" w:rsidTr="00B120F6">
        <w:trPr>
          <w:jc w:val="center"/>
        </w:trPr>
        <w:tc>
          <w:tcPr>
            <w:tcW w:w="0" w:type="auto"/>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Style w:val="Textoennegrita"/>
                <w:rFonts w:ascii="Arial" w:hAnsi="Arial" w:cs="Arial"/>
                <w:sz w:val="24"/>
                <w:szCs w:val="24"/>
              </w:rPr>
              <w:t>Nivel de aceptación</w:t>
            </w:r>
          </w:p>
        </w:tc>
        <w:tc>
          <w:tcPr>
            <w:tcW w:w="3582" w:type="dxa"/>
            <w:tcBorders>
              <w:top w:val="nil"/>
              <w:left w:val="nil"/>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Se da tanto en el campo de las organizaciones y los negocios, como en el ámbito académico.</w:t>
            </w:r>
          </w:p>
        </w:tc>
        <w:tc>
          <w:tcPr>
            <w:tcW w:w="3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Se da tanto en el campo de las organizaciones y los negocios, como en el ámbito académico.</w:t>
            </w:r>
          </w:p>
        </w:tc>
      </w:tr>
      <w:tr w:rsidR="000E2535" w:rsidRPr="00F93444" w:rsidTr="00B120F6">
        <w:trPr>
          <w:jc w:val="center"/>
        </w:trPr>
        <w:tc>
          <w:tcPr>
            <w:tcW w:w="0" w:type="auto"/>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Style w:val="Textoennegrita"/>
                <w:rFonts w:ascii="Arial" w:hAnsi="Arial" w:cs="Arial"/>
                <w:sz w:val="24"/>
                <w:szCs w:val="24"/>
              </w:rPr>
              <w:t>Soporte científico</w:t>
            </w:r>
          </w:p>
        </w:tc>
        <w:tc>
          <w:tcPr>
            <w:tcW w:w="3582" w:type="dxa"/>
            <w:tcBorders>
              <w:top w:val="nil"/>
              <w:left w:val="nil"/>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 xml:space="preserve">Soporte de la psicología, la sociología, la antropología, la administración y las </w:t>
            </w:r>
            <w:proofErr w:type="spellStart"/>
            <w:r w:rsidRPr="00F93444">
              <w:rPr>
                <w:rFonts w:ascii="Arial" w:hAnsi="Arial" w:cs="Arial"/>
                <w:sz w:val="24"/>
                <w:szCs w:val="24"/>
              </w:rPr>
              <w:t>TIC´s</w:t>
            </w:r>
            <w:proofErr w:type="spellEnd"/>
            <w:r w:rsidRPr="00F93444">
              <w:rPr>
                <w:rFonts w:ascii="Arial" w:hAnsi="Arial" w:cs="Arial"/>
                <w:sz w:val="24"/>
                <w:szCs w:val="24"/>
              </w:rPr>
              <w:t>.</w:t>
            </w:r>
          </w:p>
        </w:tc>
        <w:tc>
          <w:tcPr>
            <w:tcW w:w="3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 xml:space="preserve">Soporte de la psicología, la sociología, la antropología, la administración y las </w:t>
            </w:r>
            <w:proofErr w:type="spellStart"/>
            <w:r w:rsidRPr="00F93444">
              <w:rPr>
                <w:rFonts w:ascii="Arial" w:hAnsi="Arial" w:cs="Arial"/>
                <w:sz w:val="24"/>
                <w:szCs w:val="24"/>
              </w:rPr>
              <w:t>TIC´s</w:t>
            </w:r>
            <w:proofErr w:type="spellEnd"/>
            <w:r w:rsidRPr="00F93444">
              <w:rPr>
                <w:rFonts w:ascii="Arial" w:hAnsi="Arial" w:cs="Arial"/>
                <w:sz w:val="24"/>
                <w:szCs w:val="24"/>
              </w:rPr>
              <w:t>.</w:t>
            </w:r>
          </w:p>
        </w:tc>
      </w:tr>
      <w:tr w:rsidR="000E2535" w:rsidRPr="00F93444" w:rsidTr="00B120F6">
        <w:trPr>
          <w:jc w:val="center"/>
        </w:trPr>
        <w:tc>
          <w:tcPr>
            <w:tcW w:w="0" w:type="auto"/>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Style w:val="Textoennegrita"/>
                <w:rFonts w:ascii="Arial" w:hAnsi="Arial" w:cs="Arial"/>
                <w:sz w:val="24"/>
                <w:szCs w:val="24"/>
              </w:rPr>
              <w:t>Sector empresarial</w:t>
            </w:r>
          </w:p>
        </w:tc>
        <w:tc>
          <w:tcPr>
            <w:tcW w:w="3582" w:type="dxa"/>
            <w:tcBorders>
              <w:top w:val="nil"/>
              <w:left w:val="nil"/>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 xml:space="preserve">Desarrollo en empresas </w:t>
            </w:r>
            <w:r w:rsidRPr="00F93444">
              <w:rPr>
                <w:rFonts w:ascii="Arial" w:hAnsi="Arial" w:cs="Arial"/>
                <w:sz w:val="24"/>
                <w:szCs w:val="24"/>
              </w:rPr>
              <w:lastRenderedPageBreak/>
              <w:t>industriales, comerciales y de servicios.</w:t>
            </w:r>
          </w:p>
        </w:tc>
        <w:tc>
          <w:tcPr>
            <w:tcW w:w="3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lastRenderedPageBreak/>
              <w:t xml:space="preserve">Desarrollo en empresas </w:t>
            </w:r>
            <w:r w:rsidRPr="00F93444">
              <w:rPr>
                <w:rFonts w:ascii="Arial" w:hAnsi="Arial" w:cs="Arial"/>
                <w:sz w:val="24"/>
                <w:szCs w:val="24"/>
              </w:rPr>
              <w:lastRenderedPageBreak/>
              <w:t>industriales, comerciales y de servicios.</w:t>
            </w:r>
          </w:p>
        </w:tc>
      </w:tr>
      <w:tr w:rsidR="000E2535" w:rsidRPr="00F93444" w:rsidTr="00B120F6">
        <w:trPr>
          <w:jc w:val="center"/>
        </w:trPr>
        <w:tc>
          <w:tcPr>
            <w:tcW w:w="0" w:type="auto"/>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Style w:val="Textoennegrita"/>
                <w:rFonts w:ascii="Arial" w:hAnsi="Arial" w:cs="Arial"/>
                <w:sz w:val="24"/>
                <w:szCs w:val="24"/>
              </w:rPr>
              <w:lastRenderedPageBreak/>
              <w:t>Propiedad empresarial</w:t>
            </w:r>
          </w:p>
        </w:tc>
        <w:tc>
          <w:tcPr>
            <w:tcW w:w="3582" w:type="dxa"/>
            <w:tcBorders>
              <w:top w:val="nil"/>
              <w:left w:val="nil"/>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Desarrollo en empresas estatales o privadas.</w:t>
            </w:r>
          </w:p>
        </w:tc>
        <w:tc>
          <w:tcPr>
            <w:tcW w:w="3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Desarrollo en empresas estatales o privadas.</w:t>
            </w:r>
          </w:p>
        </w:tc>
      </w:tr>
      <w:tr w:rsidR="000E2535" w:rsidRPr="00F93444" w:rsidTr="00B120F6">
        <w:trPr>
          <w:jc w:val="center"/>
        </w:trPr>
        <w:tc>
          <w:tcPr>
            <w:tcW w:w="0" w:type="auto"/>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Style w:val="Textoennegrita"/>
                <w:rFonts w:ascii="Arial" w:hAnsi="Arial" w:cs="Arial"/>
                <w:sz w:val="24"/>
                <w:szCs w:val="24"/>
              </w:rPr>
              <w:t>Campo de acción empresarial</w:t>
            </w:r>
          </w:p>
        </w:tc>
        <w:tc>
          <w:tcPr>
            <w:tcW w:w="3582" w:type="dxa"/>
            <w:tcBorders>
              <w:top w:val="nil"/>
              <w:left w:val="nil"/>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Desarrollo interno, a nivel de la organización, o de forma conjunta con otras organizaciones por medio de alianzas estratégicas.</w:t>
            </w:r>
          </w:p>
        </w:tc>
        <w:tc>
          <w:tcPr>
            <w:tcW w:w="3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Desarrollo interno, a nivel de la organización, o de forma conjunta con otras organizaciones por medio de alianzas estratégicas.</w:t>
            </w:r>
          </w:p>
        </w:tc>
      </w:tr>
      <w:tr w:rsidR="000E2535" w:rsidRPr="00F93444" w:rsidTr="00B120F6">
        <w:trPr>
          <w:jc w:val="center"/>
        </w:trPr>
        <w:tc>
          <w:tcPr>
            <w:tcW w:w="0" w:type="auto"/>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Style w:val="Textoennegrita"/>
                <w:rFonts w:ascii="Arial" w:hAnsi="Arial" w:cs="Arial"/>
                <w:sz w:val="24"/>
                <w:szCs w:val="24"/>
              </w:rPr>
              <w:t>Grado de formalidad</w:t>
            </w:r>
          </w:p>
        </w:tc>
        <w:tc>
          <w:tcPr>
            <w:tcW w:w="3582" w:type="dxa"/>
            <w:tcBorders>
              <w:top w:val="nil"/>
              <w:left w:val="nil"/>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 xml:space="preserve">Desarrollo por medio de procesos técnicos o de procesos </w:t>
            </w:r>
            <w:proofErr w:type="spellStart"/>
            <w:r w:rsidRPr="00F93444">
              <w:rPr>
                <w:rFonts w:ascii="Arial" w:hAnsi="Arial" w:cs="Arial"/>
                <w:sz w:val="24"/>
                <w:szCs w:val="24"/>
              </w:rPr>
              <w:t>comportamentales</w:t>
            </w:r>
            <w:proofErr w:type="spellEnd"/>
            <w:r w:rsidRPr="00F93444">
              <w:rPr>
                <w:rFonts w:ascii="Arial" w:hAnsi="Arial" w:cs="Arial"/>
                <w:sz w:val="24"/>
                <w:szCs w:val="24"/>
              </w:rPr>
              <w:t>.</w:t>
            </w:r>
          </w:p>
        </w:tc>
        <w:tc>
          <w:tcPr>
            <w:tcW w:w="3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Desarrollo cualitativo y cuantitativo.</w:t>
            </w:r>
          </w:p>
        </w:tc>
      </w:tr>
      <w:tr w:rsidR="000E2535" w:rsidRPr="00F93444" w:rsidTr="00B120F6">
        <w:trPr>
          <w:jc w:val="center"/>
        </w:trPr>
        <w:tc>
          <w:tcPr>
            <w:tcW w:w="0" w:type="auto"/>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Style w:val="Textoennegrita"/>
                <w:rFonts w:ascii="Arial" w:hAnsi="Arial" w:cs="Arial"/>
                <w:sz w:val="24"/>
                <w:szCs w:val="24"/>
              </w:rPr>
              <w:t>Porte empresarial</w:t>
            </w:r>
          </w:p>
        </w:tc>
        <w:tc>
          <w:tcPr>
            <w:tcW w:w="3582" w:type="dxa"/>
            <w:tcBorders>
              <w:top w:val="nil"/>
              <w:left w:val="nil"/>
              <w:bottom w:val="single" w:sz="8" w:space="0" w:color="auto"/>
              <w:right w:val="nil"/>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Desarrollo en pequeñas, medianas y grandes empresas.</w:t>
            </w:r>
          </w:p>
        </w:tc>
        <w:tc>
          <w:tcPr>
            <w:tcW w:w="3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E2535" w:rsidRPr="00F93444" w:rsidRDefault="000E2535" w:rsidP="00B120F6">
            <w:pPr>
              <w:shd w:val="clear" w:color="auto" w:fill="FFFFFF" w:themeFill="background1"/>
              <w:spacing w:after="0" w:line="240" w:lineRule="auto"/>
              <w:jc w:val="both"/>
              <w:textAlignment w:val="top"/>
              <w:rPr>
                <w:rFonts w:ascii="Arial" w:hAnsi="Arial" w:cs="Arial"/>
                <w:sz w:val="24"/>
                <w:szCs w:val="24"/>
              </w:rPr>
            </w:pPr>
            <w:r w:rsidRPr="00F93444">
              <w:rPr>
                <w:rFonts w:ascii="Arial" w:hAnsi="Arial" w:cs="Arial"/>
                <w:sz w:val="24"/>
                <w:szCs w:val="24"/>
              </w:rPr>
              <w:t>Desarrollo en pequeñas, medianas y grandes empresas.</w:t>
            </w:r>
          </w:p>
        </w:tc>
      </w:tr>
    </w:tbl>
    <w:p w:rsidR="000E2535" w:rsidRPr="00F93444" w:rsidRDefault="000E2535" w:rsidP="000E2535">
      <w:pPr>
        <w:shd w:val="clear" w:color="auto" w:fill="FFFFFF" w:themeFill="background1"/>
        <w:spacing w:after="240" w:line="210" w:lineRule="atLeast"/>
        <w:jc w:val="both"/>
        <w:textAlignment w:val="top"/>
        <w:rPr>
          <w:rFonts w:ascii="Arial" w:eastAsia="Times New Roman" w:hAnsi="Arial" w:cs="Arial"/>
          <w:sz w:val="24"/>
          <w:szCs w:val="24"/>
          <w:lang w:eastAsia="es-MX"/>
        </w:rPr>
      </w:pPr>
      <w:r w:rsidRPr="00F93444">
        <w:rPr>
          <w:rFonts w:ascii="Arial" w:eastAsia="Times New Roman" w:hAnsi="Arial" w:cs="Arial"/>
          <w:sz w:val="24"/>
          <w:szCs w:val="24"/>
          <w:lang w:eastAsia="es-MX"/>
        </w:rPr>
        <w:br/>
      </w:r>
      <w:r w:rsidRPr="00F93444">
        <w:rPr>
          <w:rFonts w:ascii="Arial" w:eastAsia="Times New Roman" w:hAnsi="Arial" w:cs="Arial"/>
          <w:sz w:val="24"/>
          <w:szCs w:val="24"/>
          <w:lang w:eastAsia="es-MX"/>
        </w:rPr>
        <w:br/>
      </w:r>
      <w:r w:rsidRPr="00F93444">
        <w:rPr>
          <w:rFonts w:ascii="Arial" w:eastAsia="Times New Roman" w:hAnsi="Arial" w:cs="Arial"/>
          <w:sz w:val="24"/>
          <w:szCs w:val="24"/>
          <w:lang w:eastAsia="es-MX"/>
        </w:rPr>
        <w:br/>
      </w:r>
      <w:r w:rsidRPr="00F93444">
        <w:rPr>
          <w:rFonts w:ascii="Arial" w:eastAsia="Times New Roman" w:hAnsi="Arial" w:cs="Arial"/>
          <w:sz w:val="24"/>
          <w:szCs w:val="24"/>
          <w:lang w:eastAsia="es-MX"/>
        </w:rPr>
        <w:br/>
        <w:t>       En resumen, los modelos de administración de conocimiento y de administración de competencias se encuentran interrelacionados y convergen con el propósito de valorizar el potencial humano como ventaja competitiva  en la moderna administración.</w:t>
      </w:r>
    </w:p>
    <w:p w:rsidR="000E2535" w:rsidRPr="00F93444" w:rsidRDefault="000E2535" w:rsidP="000E2535">
      <w:pPr>
        <w:shd w:val="clear" w:color="auto" w:fill="FFFFFF" w:themeFill="background1"/>
        <w:spacing w:line="240" w:lineRule="auto"/>
        <w:rPr>
          <w:rFonts w:ascii="Arial" w:hAnsi="Arial" w:cs="Arial"/>
          <w:b/>
          <w:sz w:val="24"/>
          <w:szCs w:val="24"/>
        </w:rPr>
      </w:pPr>
    </w:p>
    <w:p w:rsidR="000E2535" w:rsidRPr="00F93444" w:rsidRDefault="000E2535" w:rsidP="000E2535">
      <w:pPr>
        <w:shd w:val="clear" w:color="auto" w:fill="FFFFFF" w:themeFill="background1"/>
        <w:spacing w:line="240" w:lineRule="auto"/>
        <w:rPr>
          <w:rFonts w:ascii="Arial" w:hAnsi="Arial" w:cs="Arial"/>
          <w:b/>
          <w:sz w:val="24"/>
          <w:szCs w:val="24"/>
          <w:lang w:val="es-ES"/>
        </w:rPr>
      </w:pPr>
      <w:r w:rsidRPr="00F93444">
        <w:rPr>
          <w:rFonts w:ascii="Arial" w:hAnsi="Arial" w:cs="Arial"/>
          <w:b/>
          <w:sz w:val="24"/>
          <w:szCs w:val="24"/>
          <w:lang w:val="es-ES"/>
        </w:rPr>
        <w:t>REINGENIERIA</w:t>
      </w:r>
    </w:p>
    <w:p w:rsidR="000E2535" w:rsidRPr="00F93444" w:rsidRDefault="000E2535" w:rsidP="000E2535">
      <w:pPr>
        <w:shd w:val="clear" w:color="auto" w:fill="FFFFFF" w:themeFill="background1"/>
        <w:spacing w:line="240" w:lineRule="auto"/>
        <w:rPr>
          <w:rFonts w:ascii="Arial" w:hAnsi="Arial" w:cs="Arial"/>
          <w:b/>
          <w:sz w:val="24"/>
          <w:szCs w:val="24"/>
          <w:lang w:val="es-ES"/>
        </w:rPr>
      </w:pPr>
      <w:r w:rsidRPr="00F93444">
        <w:rPr>
          <w:rFonts w:ascii="Arial" w:hAnsi="Arial" w:cs="Arial"/>
          <w:b/>
          <w:sz w:val="24"/>
          <w:szCs w:val="24"/>
          <w:lang w:val="es-ES"/>
        </w:rPr>
        <w:t>Concepto</w:t>
      </w:r>
    </w:p>
    <w:p w:rsidR="000E2535" w:rsidRPr="00F93444" w:rsidRDefault="000E2535" w:rsidP="000E2535">
      <w:pPr>
        <w:shd w:val="clear" w:color="auto" w:fill="FFFFFF" w:themeFill="background1"/>
        <w:spacing w:line="240" w:lineRule="auto"/>
        <w:rPr>
          <w:rFonts w:ascii="Arial" w:hAnsi="Arial" w:cs="Arial"/>
          <w:b/>
          <w:sz w:val="24"/>
          <w:szCs w:val="24"/>
          <w:lang w:val="es-ES"/>
        </w:rPr>
      </w:pPr>
    </w:p>
    <w:p w:rsidR="000E2535" w:rsidRPr="00F93444" w:rsidRDefault="000E2535" w:rsidP="000E2535">
      <w:pPr>
        <w:shd w:val="clear" w:color="auto" w:fill="FFFFFF" w:themeFill="background1"/>
        <w:spacing w:line="240" w:lineRule="auto"/>
        <w:rPr>
          <w:rFonts w:ascii="Arial" w:hAnsi="Arial" w:cs="Arial"/>
          <w:sz w:val="24"/>
          <w:szCs w:val="24"/>
          <w:lang w:val="es-ES"/>
        </w:rPr>
      </w:pPr>
      <w:r w:rsidRPr="00F93444">
        <w:rPr>
          <w:rFonts w:ascii="Arial" w:hAnsi="Arial" w:cs="Arial"/>
          <w:sz w:val="24"/>
          <w:szCs w:val="24"/>
          <w:lang w:val="es-ES"/>
        </w:rPr>
        <w:t>Modelo de negocios para abordar cambios en las organizaciones. Incorpora estrategia corporativa, visión de procesos, personal y tecnología para lograr mejor el desempeño de los indicadores claves y crear una ventaja competitiva sustentable en el tiempo.</w:t>
      </w:r>
    </w:p>
    <w:p w:rsidR="000E2535" w:rsidRPr="00F93444" w:rsidRDefault="000E2535" w:rsidP="000E2535">
      <w:pPr>
        <w:shd w:val="clear" w:color="auto" w:fill="FFFFFF" w:themeFill="background1"/>
        <w:spacing w:line="240" w:lineRule="auto"/>
        <w:rPr>
          <w:rFonts w:ascii="Arial" w:hAnsi="Arial" w:cs="Arial"/>
          <w:sz w:val="24"/>
          <w:szCs w:val="24"/>
          <w:lang w:val="es-ES"/>
        </w:rPr>
      </w:pPr>
    </w:p>
    <w:p w:rsidR="000E2535" w:rsidRPr="00F93444" w:rsidRDefault="000E2535" w:rsidP="000E2535">
      <w:pPr>
        <w:shd w:val="clear" w:color="auto" w:fill="FFFFFF" w:themeFill="background1"/>
        <w:spacing w:line="240" w:lineRule="auto"/>
        <w:rPr>
          <w:rFonts w:ascii="Arial" w:hAnsi="Arial" w:cs="Arial"/>
          <w:sz w:val="24"/>
          <w:szCs w:val="24"/>
          <w:lang w:val="es-ES"/>
        </w:rPr>
      </w:pPr>
      <w:r w:rsidRPr="00F93444">
        <w:rPr>
          <w:rFonts w:ascii="Arial" w:hAnsi="Arial" w:cs="Arial"/>
          <w:sz w:val="24"/>
          <w:szCs w:val="24"/>
          <w:lang w:val="es-ES"/>
        </w:rPr>
        <w:t>La revisión fundamental y rediseño radical de procesos para alcanzar mejoras espectaculares en medidas críticas y contemporáneas de rendimiento, tales como costos, servicios y velocidad.</w:t>
      </w:r>
    </w:p>
    <w:p w:rsidR="000E2535" w:rsidRPr="00F93444" w:rsidRDefault="000E2535" w:rsidP="000E2535">
      <w:pPr>
        <w:shd w:val="clear" w:color="auto" w:fill="FFFFFF" w:themeFill="background1"/>
        <w:spacing w:line="240" w:lineRule="auto"/>
        <w:rPr>
          <w:rFonts w:ascii="Arial" w:hAnsi="Arial" w:cs="Arial"/>
          <w:sz w:val="24"/>
          <w:szCs w:val="24"/>
          <w:lang w:val="es-ES"/>
        </w:rPr>
      </w:pPr>
    </w:p>
    <w:p w:rsidR="000E2535" w:rsidRPr="00F93444" w:rsidRDefault="000E2535" w:rsidP="000E2535">
      <w:pPr>
        <w:shd w:val="clear" w:color="auto" w:fill="FFFFFF" w:themeFill="background1"/>
        <w:spacing w:line="240" w:lineRule="auto"/>
        <w:rPr>
          <w:rFonts w:ascii="Arial" w:hAnsi="Arial" w:cs="Arial"/>
          <w:sz w:val="24"/>
          <w:szCs w:val="24"/>
          <w:lang w:val="es-ES"/>
        </w:rPr>
      </w:pPr>
      <w:r w:rsidRPr="00F93444">
        <w:rPr>
          <w:rFonts w:ascii="Arial" w:hAnsi="Arial" w:cs="Arial"/>
          <w:sz w:val="24"/>
          <w:szCs w:val="24"/>
          <w:lang w:val="es-ES"/>
        </w:rPr>
        <w:t>Se trata de trabajar mejor, más rápido y más barato que la competencia sin importar la ubicación de esta, ya sea en el interior del país  o en el exterior. Por tanto, es necesario hacer mejor, más rápidos y más económicos los procesos esenciales de la empresa.</w:t>
      </w:r>
    </w:p>
    <w:p w:rsidR="000E2535" w:rsidRPr="00F93444" w:rsidRDefault="000E2535" w:rsidP="000E2535">
      <w:pPr>
        <w:shd w:val="clear" w:color="auto" w:fill="FFFFFF" w:themeFill="background1"/>
        <w:spacing w:line="240" w:lineRule="auto"/>
        <w:rPr>
          <w:rFonts w:ascii="Arial" w:hAnsi="Arial" w:cs="Arial"/>
          <w:b/>
          <w:sz w:val="24"/>
          <w:szCs w:val="24"/>
          <w:lang w:val="es-ES"/>
        </w:rPr>
      </w:pPr>
    </w:p>
    <w:p w:rsidR="000E2535" w:rsidRPr="00F93444" w:rsidRDefault="000E2535" w:rsidP="000E2535">
      <w:pPr>
        <w:shd w:val="clear" w:color="auto" w:fill="FFFFFF" w:themeFill="background1"/>
        <w:spacing w:line="240" w:lineRule="auto"/>
        <w:rPr>
          <w:rFonts w:ascii="Arial" w:hAnsi="Arial" w:cs="Arial"/>
          <w:b/>
          <w:sz w:val="24"/>
          <w:szCs w:val="24"/>
          <w:lang w:val="es-ES"/>
        </w:rPr>
      </w:pPr>
      <w:r w:rsidRPr="00F93444">
        <w:rPr>
          <w:rFonts w:ascii="Arial" w:hAnsi="Arial" w:cs="Arial"/>
          <w:b/>
          <w:sz w:val="24"/>
          <w:szCs w:val="24"/>
          <w:lang w:val="es-ES"/>
        </w:rPr>
        <w:t>El objeto de la reingeniería es el proceso y no la empresa</w:t>
      </w:r>
    </w:p>
    <w:p w:rsidR="000E2535" w:rsidRPr="00F93444" w:rsidRDefault="000E2535" w:rsidP="000E2535">
      <w:pPr>
        <w:shd w:val="clear" w:color="auto" w:fill="FFFFFF" w:themeFill="background1"/>
        <w:spacing w:line="240" w:lineRule="auto"/>
        <w:rPr>
          <w:rFonts w:ascii="Arial" w:hAnsi="Arial" w:cs="Arial"/>
          <w:b/>
          <w:sz w:val="24"/>
          <w:szCs w:val="24"/>
          <w:lang w:val="es-ES"/>
        </w:rPr>
      </w:pPr>
    </w:p>
    <w:p w:rsidR="000E2535" w:rsidRPr="00F93444" w:rsidRDefault="000E2535" w:rsidP="000E2535">
      <w:pPr>
        <w:shd w:val="clear" w:color="auto" w:fill="FFFFFF" w:themeFill="background1"/>
        <w:spacing w:line="240" w:lineRule="auto"/>
        <w:rPr>
          <w:rFonts w:ascii="Arial" w:hAnsi="Arial" w:cs="Arial"/>
          <w:b/>
          <w:sz w:val="24"/>
          <w:szCs w:val="24"/>
          <w:lang w:val="es-ES"/>
        </w:rPr>
      </w:pPr>
      <w:r w:rsidRPr="00F93444">
        <w:rPr>
          <w:rFonts w:ascii="Arial" w:hAnsi="Arial" w:cs="Arial"/>
          <w:b/>
          <w:sz w:val="24"/>
          <w:szCs w:val="24"/>
          <w:lang w:val="es-ES"/>
        </w:rPr>
        <w:t>Eficacia-Confiabilidad-Eficiencia y Costo</w:t>
      </w:r>
    </w:p>
    <w:p w:rsidR="000E2535" w:rsidRPr="00F93444" w:rsidRDefault="000E2535" w:rsidP="000E2535">
      <w:pPr>
        <w:shd w:val="clear" w:color="auto" w:fill="FFFFFF" w:themeFill="background1"/>
        <w:spacing w:line="240" w:lineRule="auto"/>
        <w:rPr>
          <w:rFonts w:ascii="Arial" w:hAnsi="Arial" w:cs="Arial"/>
          <w:b/>
          <w:sz w:val="24"/>
          <w:szCs w:val="24"/>
          <w:lang w:val="es-ES"/>
        </w:rPr>
      </w:pPr>
    </w:p>
    <w:p w:rsidR="000E2535" w:rsidRPr="00F93444" w:rsidRDefault="000E2535" w:rsidP="000E2535">
      <w:pPr>
        <w:shd w:val="clear" w:color="auto" w:fill="FFFFFF" w:themeFill="background1"/>
        <w:spacing w:line="240" w:lineRule="auto"/>
        <w:rPr>
          <w:rFonts w:ascii="Arial" w:hAnsi="Arial" w:cs="Arial"/>
          <w:b/>
          <w:sz w:val="24"/>
          <w:szCs w:val="24"/>
          <w:lang w:val="es-ES"/>
        </w:rPr>
      </w:pPr>
      <w:r w:rsidRPr="00F93444">
        <w:rPr>
          <w:rFonts w:ascii="Arial" w:hAnsi="Arial" w:cs="Arial"/>
          <w:b/>
          <w:sz w:val="24"/>
          <w:szCs w:val="24"/>
          <w:lang w:val="es-ES"/>
        </w:rPr>
        <w:t>La eficacia</w:t>
      </w:r>
    </w:p>
    <w:p w:rsidR="003040BD" w:rsidRDefault="003040BD" w:rsidP="000E2535">
      <w:pPr>
        <w:shd w:val="clear" w:color="auto" w:fill="FFFFFF" w:themeFill="background1"/>
        <w:spacing w:line="240" w:lineRule="auto"/>
        <w:rPr>
          <w:rFonts w:ascii="Arial" w:hAnsi="Arial" w:cs="Arial"/>
          <w:sz w:val="24"/>
          <w:szCs w:val="24"/>
          <w:lang w:val="es-ES"/>
        </w:rPr>
      </w:pPr>
    </w:p>
    <w:p w:rsidR="000E2535" w:rsidRPr="00F93444" w:rsidRDefault="000E2535" w:rsidP="000E2535">
      <w:pPr>
        <w:shd w:val="clear" w:color="auto" w:fill="FFFFFF" w:themeFill="background1"/>
        <w:spacing w:line="240" w:lineRule="auto"/>
        <w:rPr>
          <w:rFonts w:ascii="Arial" w:hAnsi="Arial" w:cs="Arial"/>
          <w:sz w:val="24"/>
          <w:szCs w:val="24"/>
          <w:lang w:val="es-ES"/>
        </w:rPr>
      </w:pPr>
      <w:r w:rsidRPr="00F93444">
        <w:rPr>
          <w:rFonts w:ascii="Arial" w:hAnsi="Arial" w:cs="Arial"/>
          <w:sz w:val="24"/>
          <w:szCs w:val="24"/>
          <w:lang w:val="es-ES"/>
        </w:rPr>
        <w:t>Se refiere a la calidad de un rendimiento: su influencia sobre el cliente. Un proceso eficaz satisface las necesidades de nuestros clientes.</w:t>
      </w:r>
    </w:p>
    <w:p w:rsidR="000E2535" w:rsidRPr="00F93444" w:rsidRDefault="000E2535" w:rsidP="000E2535">
      <w:pPr>
        <w:shd w:val="clear" w:color="auto" w:fill="FFFFFF" w:themeFill="background1"/>
        <w:spacing w:line="240" w:lineRule="auto"/>
        <w:rPr>
          <w:rFonts w:ascii="Arial" w:hAnsi="Arial" w:cs="Arial"/>
          <w:b/>
          <w:sz w:val="24"/>
          <w:szCs w:val="24"/>
          <w:lang w:val="es-ES"/>
        </w:rPr>
      </w:pPr>
      <w:r w:rsidRPr="00F93444">
        <w:rPr>
          <w:rFonts w:ascii="Arial" w:hAnsi="Arial" w:cs="Arial"/>
          <w:b/>
          <w:sz w:val="24"/>
          <w:szCs w:val="24"/>
          <w:lang w:val="es-ES"/>
        </w:rPr>
        <w:t>Confiabilidad</w:t>
      </w:r>
    </w:p>
    <w:p w:rsidR="003040BD" w:rsidRDefault="003040BD" w:rsidP="000E2535">
      <w:pPr>
        <w:shd w:val="clear" w:color="auto" w:fill="FFFFFF" w:themeFill="background1"/>
        <w:spacing w:line="240" w:lineRule="auto"/>
        <w:rPr>
          <w:rFonts w:ascii="Arial" w:hAnsi="Arial" w:cs="Arial"/>
          <w:sz w:val="24"/>
          <w:szCs w:val="24"/>
          <w:lang w:val="es-ES"/>
        </w:rPr>
      </w:pPr>
    </w:p>
    <w:p w:rsidR="000E2535" w:rsidRPr="00F93444" w:rsidRDefault="000E2535" w:rsidP="000E2535">
      <w:pPr>
        <w:shd w:val="clear" w:color="auto" w:fill="FFFFFF" w:themeFill="background1"/>
        <w:spacing w:line="240" w:lineRule="auto"/>
        <w:rPr>
          <w:rFonts w:ascii="Arial" w:hAnsi="Arial" w:cs="Arial"/>
          <w:sz w:val="24"/>
          <w:szCs w:val="24"/>
          <w:lang w:val="es-ES"/>
        </w:rPr>
      </w:pPr>
      <w:r w:rsidRPr="00F93444">
        <w:rPr>
          <w:rFonts w:ascii="Arial" w:hAnsi="Arial" w:cs="Arial"/>
          <w:sz w:val="24"/>
          <w:szCs w:val="24"/>
          <w:lang w:val="es-ES"/>
        </w:rPr>
        <w:t>Significa consistencia en el rendimiento del proceso, es decir: que el nivel de calidad del rendimiento sea siempre el mismo.</w:t>
      </w:r>
    </w:p>
    <w:p w:rsidR="000E2535" w:rsidRPr="00F93444" w:rsidRDefault="000E2535" w:rsidP="000E2535">
      <w:pPr>
        <w:shd w:val="clear" w:color="auto" w:fill="FFFFFF" w:themeFill="background1"/>
        <w:spacing w:line="240" w:lineRule="auto"/>
        <w:rPr>
          <w:rFonts w:ascii="Arial" w:hAnsi="Arial" w:cs="Arial"/>
          <w:sz w:val="24"/>
          <w:szCs w:val="24"/>
          <w:lang w:val="es-ES"/>
        </w:rPr>
      </w:pPr>
    </w:p>
    <w:p w:rsidR="000E2535" w:rsidRPr="00F93444" w:rsidRDefault="000E2535" w:rsidP="000E2535">
      <w:pPr>
        <w:shd w:val="clear" w:color="auto" w:fill="FFFFFF" w:themeFill="background1"/>
        <w:spacing w:line="240" w:lineRule="auto"/>
        <w:rPr>
          <w:rFonts w:ascii="Arial" w:hAnsi="Arial" w:cs="Arial"/>
          <w:b/>
          <w:sz w:val="24"/>
          <w:szCs w:val="24"/>
          <w:lang w:val="es-ES"/>
        </w:rPr>
      </w:pPr>
      <w:r w:rsidRPr="00F93444">
        <w:rPr>
          <w:rFonts w:ascii="Arial" w:hAnsi="Arial" w:cs="Arial"/>
          <w:b/>
          <w:sz w:val="24"/>
          <w:szCs w:val="24"/>
          <w:lang w:val="es-ES"/>
        </w:rPr>
        <w:t>Eficiencia</w:t>
      </w:r>
    </w:p>
    <w:p w:rsidR="003040BD" w:rsidRDefault="003040BD" w:rsidP="000E2535">
      <w:pPr>
        <w:shd w:val="clear" w:color="auto" w:fill="FFFFFF" w:themeFill="background1"/>
        <w:spacing w:line="240" w:lineRule="auto"/>
        <w:rPr>
          <w:rFonts w:ascii="Arial" w:hAnsi="Arial" w:cs="Arial"/>
          <w:sz w:val="24"/>
          <w:szCs w:val="24"/>
          <w:lang w:val="es-ES"/>
        </w:rPr>
      </w:pPr>
    </w:p>
    <w:p w:rsidR="000E2535" w:rsidRPr="00F93444" w:rsidRDefault="000E2535" w:rsidP="000E2535">
      <w:pPr>
        <w:shd w:val="clear" w:color="auto" w:fill="FFFFFF" w:themeFill="background1"/>
        <w:spacing w:line="240" w:lineRule="auto"/>
        <w:rPr>
          <w:rFonts w:ascii="Arial" w:hAnsi="Arial" w:cs="Arial"/>
          <w:sz w:val="24"/>
          <w:szCs w:val="24"/>
          <w:lang w:val="es-ES"/>
        </w:rPr>
      </w:pPr>
      <w:r w:rsidRPr="00F93444">
        <w:rPr>
          <w:rFonts w:ascii="Arial" w:hAnsi="Arial" w:cs="Arial"/>
          <w:sz w:val="24"/>
          <w:szCs w:val="24"/>
          <w:lang w:val="es-ES"/>
        </w:rPr>
        <w:t>Se relaciona con la velocidad del proceso, es el tiempo que es necesario para realizar la transformación de los insumos en rendimientos.</w:t>
      </w:r>
    </w:p>
    <w:p w:rsidR="000E2535" w:rsidRPr="00F93444" w:rsidRDefault="000E2535" w:rsidP="000E2535">
      <w:pPr>
        <w:shd w:val="clear" w:color="auto" w:fill="FFFFFF" w:themeFill="background1"/>
        <w:spacing w:line="240" w:lineRule="auto"/>
        <w:rPr>
          <w:rFonts w:ascii="Arial" w:hAnsi="Arial" w:cs="Arial"/>
          <w:b/>
          <w:sz w:val="24"/>
          <w:szCs w:val="24"/>
          <w:lang w:val="es-ES"/>
        </w:rPr>
      </w:pPr>
    </w:p>
    <w:p w:rsidR="000E2535" w:rsidRPr="00F93444" w:rsidRDefault="000E2535" w:rsidP="000E2535">
      <w:pPr>
        <w:shd w:val="clear" w:color="auto" w:fill="FFFFFF" w:themeFill="background1"/>
        <w:spacing w:line="240" w:lineRule="auto"/>
        <w:rPr>
          <w:rFonts w:ascii="Arial" w:hAnsi="Arial" w:cs="Arial"/>
          <w:b/>
          <w:sz w:val="24"/>
          <w:szCs w:val="24"/>
          <w:lang w:val="es-ES"/>
        </w:rPr>
      </w:pPr>
      <w:r w:rsidRPr="00F93444">
        <w:rPr>
          <w:rFonts w:ascii="Arial" w:hAnsi="Arial" w:cs="Arial"/>
          <w:b/>
          <w:sz w:val="24"/>
          <w:szCs w:val="24"/>
          <w:lang w:val="es-ES"/>
        </w:rPr>
        <w:t>Factor económico</w:t>
      </w:r>
    </w:p>
    <w:p w:rsidR="003040BD" w:rsidRDefault="003040BD" w:rsidP="000E2535">
      <w:pPr>
        <w:shd w:val="clear" w:color="auto" w:fill="FFFFFF" w:themeFill="background1"/>
        <w:spacing w:line="240" w:lineRule="auto"/>
        <w:rPr>
          <w:rFonts w:ascii="Arial" w:hAnsi="Arial" w:cs="Arial"/>
          <w:sz w:val="24"/>
          <w:szCs w:val="24"/>
          <w:lang w:val="es-ES"/>
        </w:rPr>
      </w:pPr>
    </w:p>
    <w:p w:rsidR="000E2535" w:rsidRPr="00F93444" w:rsidRDefault="000E2535" w:rsidP="000E2535">
      <w:pPr>
        <w:shd w:val="clear" w:color="auto" w:fill="FFFFFF" w:themeFill="background1"/>
        <w:spacing w:line="240" w:lineRule="auto"/>
        <w:rPr>
          <w:rFonts w:ascii="Arial" w:hAnsi="Arial" w:cs="Arial"/>
          <w:sz w:val="24"/>
          <w:szCs w:val="24"/>
          <w:lang w:val="es-ES"/>
        </w:rPr>
      </w:pPr>
      <w:r w:rsidRPr="00F93444">
        <w:rPr>
          <w:rFonts w:ascii="Arial" w:hAnsi="Arial" w:cs="Arial"/>
          <w:sz w:val="24"/>
          <w:szCs w:val="24"/>
          <w:lang w:val="es-ES"/>
        </w:rPr>
        <w:t>Implica la transformación del conjunto de insumos en rendimientos en obtener el costo más bajo posible.</w:t>
      </w:r>
    </w:p>
    <w:p w:rsidR="003040BD" w:rsidRDefault="003040BD" w:rsidP="000E2535">
      <w:pPr>
        <w:shd w:val="clear" w:color="auto" w:fill="FFFFFF" w:themeFill="background1"/>
        <w:spacing w:line="240" w:lineRule="auto"/>
        <w:rPr>
          <w:rFonts w:ascii="Arial" w:hAnsi="Arial" w:cs="Arial"/>
          <w:b/>
          <w:sz w:val="24"/>
          <w:szCs w:val="24"/>
          <w:lang w:val="es-ES"/>
        </w:rPr>
      </w:pPr>
    </w:p>
    <w:p w:rsidR="000E2535" w:rsidRPr="00F93444" w:rsidRDefault="000E2535" w:rsidP="000E2535">
      <w:pPr>
        <w:shd w:val="clear" w:color="auto" w:fill="FFFFFF" w:themeFill="background1"/>
        <w:spacing w:line="240" w:lineRule="auto"/>
        <w:rPr>
          <w:rFonts w:ascii="Arial" w:hAnsi="Arial" w:cs="Arial"/>
          <w:b/>
          <w:sz w:val="24"/>
          <w:szCs w:val="24"/>
          <w:lang w:val="es-ES"/>
        </w:rPr>
      </w:pPr>
      <w:r w:rsidRPr="00F93444">
        <w:rPr>
          <w:rFonts w:ascii="Arial" w:hAnsi="Arial" w:cs="Arial"/>
          <w:b/>
          <w:sz w:val="24"/>
          <w:szCs w:val="24"/>
          <w:lang w:val="es-ES"/>
        </w:rPr>
        <w:t>Elementos dinámicos de la reingeniería</w:t>
      </w:r>
    </w:p>
    <w:p w:rsidR="000E2535" w:rsidRPr="00F93444" w:rsidRDefault="000E2535" w:rsidP="000E2535">
      <w:pPr>
        <w:shd w:val="clear" w:color="auto" w:fill="FFFFFF" w:themeFill="background1"/>
        <w:spacing w:line="240" w:lineRule="auto"/>
        <w:rPr>
          <w:rFonts w:ascii="Arial" w:hAnsi="Arial" w:cs="Arial"/>
          <w:b/>
          <w:sz w:val="24"/>
          <w:szCs w:val="24"/>
          <w:lang w:val="es-ES"/>
        </w:rPr>
      </w:pPr>
    </w:p>
    <w:p w:rsidR="000E2535" w:rsidRPr="00F93444" w:rsidRDefault="000E2535" w:rsidP="000E2535">
      <w:pPr>
        <w:shd w:val="clear" w:color="auto" w:fill="FFFFFF" w:themeFill="background1"/>
        <w:spacing w:line="240" w:lineRule="auto"/>
        <w:rPr>
          <w:rFonts w:ascii="Arial" w:hAnsi="Arial" w:cs="Arial"/>
          <w:sz w:val="24"/>
          <w:szCs w:val="24"/>
          <w:lang w:val="es-ES"/>
        </w:rPr>
      </w:pPr>
      <w:r w:rsidRPr="00F93444">
        <w:rPr>
          <w:rFonts w:ascii="Arial" w:hAnsi="Arial" w:cs="Arial"/>
          <w:b/>
          <w:sz w:val="24"/>
          <w:szCs w:val="24"/>
          <w:lang w:val="es-ES"/>
        </w:rPr>
        <w:t xml:space="preserve">Cambio de las unidades de trabajo: </w:t>
      </w:r>
      <w:r w:rsidRPr="00F93444">
        <w:rPr>
          <w:rFonts w:ascii="Arial" w:hAnsi="Arial" w:cs="Arial"/>
          <w:sz w:val="24"/>
          <w:szCs w:val="24"/>
          <w:lang w:val="es-ES"/>
        </w:rPr>
        <w:t>De departamentos funcionales a equipos de procesos</w:t>
      </w:r>
    </w:p>
    <w:p w:rsidR="000E2535" w:rsidRPr="00F93444" w:rsidRDefault="000E2535" w:rsidP="000E2535">
      <w:pPr>
        <w:spacing w:line="240" w:lineRule="auto"/>
        <w:rPr>
          <w:rFonts w:ascii="Arial" w:hAnsi="Arial" w:cs="Arial"/>
          <w:sz w:val="24"/>
          <w:szCs w:val="24"/>
          <w:lang w:val="es-ES"/>
        </w:rPr>
      </w:pPr>
      <w:r w:rsidRPr="00F93444">
        <w:rPr>
          <w:rFonts w:ascii="Arial" w:hAnsi="Arial" w:cs="Arial"/>
          <w:b/>
          <w:sz w:val="24"/>
          <w:szCs w:val="24"/>
          <w:lang w:val="es-ES"/>
        </w:rPr>
        <w:t xml:space="preserve">Cambio en el trabajo: </w:t>
      </w:r>
      <w:r w:rsidRPr="00F93444">
        <w:rPr>
          <w:rFonts w:ascii="Arial" w:hAnsi="Arial" w:cs="Arial"/>
          <w:sz w:val="24"/>
          <w:szCs w:val="24"/>
          <w:lang w:val="es-ES"/>
        </w:rPr>
        <w:t xml:space="preserve">De tareas simples a </w:t>
      </w:r>
      <w:proofErr w:type="spellStart"/>
      <w:r w:rsidRPr="00F93444">
        <w:rPr>
          <w:rFonts w:ascii="Arial" w:hAnsi="Arial" w:cs="Arial"/>
          <w:sz w:val="24"/>
          <w:szCs w:val="24"/>
          <w:lang w:val="es-ES"/>
        </w:rPr>
        <w:t>polifuncionales</w:t>
      </w:r>
      <w:proofErr w:type="spellEnd"/>
    </w:p>
    <w:p w:rsidR="000E2535" w:rsidRPr="00F93444" w:rsidRDefault="000E2535" w:rsidP="000E2535">
      <w:pPr>
        <w:spacing w:line="240" w:lineRule="auto"/>
        <w:rPr>
          <w:rFonts w:ascii="Arial" w:hAnsi="Arial" w:cs="Arial"/>
          <w:b/>
          <w:sz w:val="24"/>
          <w:szCs w:val="24"/>
          <w:lang w:val="es-ES"/>
        </w:rPr>
      </w:pPr>
      <w:r w:rsidRPr="00F93444">
        <w:rPr>
          <w:rFonts w:ascii="Arial" w:hAnsi="Arial" w:cs="Arial"/>
          <w:b/>
          <w:sz w:val="24"/>
          <w:szCs w:val="24"/>
          <w:lang w:val="es-ES"/>
        </w:rPr>
        <w:lastRenderedPageBreak/>
        <w:t xml:space="preserve">Cambio en roles del trabajador: </w:t>
      </w:r>
      <w:r w:rsidRPr="00F93444">
        <w:rPr>
          <w:rFonts w:ascii="Arial" w:hAnsi="Arial" w:cs="Arial"/>
          <w:sz w:val="24"/>
          <w:szCs w:val="24"/>
          <w:lang w:val="es-ES"/>
        </w:rPr>
        <w:t>Desde controlados  pensadores y decisores</w:t>
      </w:r>
    </w:p>
    <w:p w:rsidR="000E2535" w:rsidRPr="00F93444" w:rsidRDefault="000E2535" w:rsidP="000E2535">
      <w:pPr>
        <w:spacing w:line="240" w:lineRule="auto"/>
        <w:rPr>
          <w:rFonts w:ascii="Arial" w:hAnsi="Arial" w:cs="Arial"/>
          <w:sz w:val="24"/>
          <w:szCs w:val="24"/>
          <w:lang w:val="es-ES"/>
        </w:rPr>
      </w:pPr>
      <w:r w:rsidRPr="00F93444">
        <w:rPr>
          <w:rFonts w:ascii="Arial" w:hAnsi="Arial" w:cs="Arial"/>
          <w:b/>
          <w:sz w:val="24"/>
          <w:szCs w:val="24"/>
          <w:lang w:val="es-ES"/>
        </w:rPr>
        <w:t xml:space="preserve">Cambios en la formación: </w:t>
      </w:r>
      <w:r w:rsidRPr="00F93444">
        <w:rPr>
          <w:rFonts w:ascii="Arial" w:hAnsi="Arial" w:cs="Arial"/>
          <w:sz w:val="24"/>
          <w:szCs w:val="24"/>
          <w:lang w:val="es-ES"/>
        </w:rPr>
        <w:t>Desde entrenados a educados</w:t>
      </w:r>
    </w:p>
    <w:p w:rsidR="000E2535" w:rsidRPr="00F93444" w:rsidRDefault="000E2535" w:rsidP="000E2535">
      <w:pPr>
        <w:spacing w:line="240" w:lineRule="auto"/>
        <w:rPr>
          <w:rFonts w:ascii="Arial" w:hAnsi="Arial" w:cs="Arial"/>
          <w:sz w:val="24"/>
          <w:szCs w:val="24"/>
          <w:lang w:val="es-ES"/>
        </w:rPr>
      </w:pPr>
      <w:r w:rsidRPr="00F93444">
        <w:rPr>
          <w:rFonts w:ascii="Arial" w:hAnsi="Arial" w:cs="Arial"/>
          <w:b/>
          <w:sz w:val="24"/>
          <w:szCs w:val="24"/>
          <w:lang w:val="es-ES"/>
        </w:rPr>
        <w:t xml:space="preserve">Cambios en la evaluación del desempeño: </w:t>
      </w:r>
      <w:r w:rsidRPr="00F93444">
        <w:rPr>
          <w:rFonts w:ascii="Arial" w:hAnsi="Arial" w:cs="Arial"/>
          <w:sz w:val="24"/>
          <w:szCs w:val="24"/>
          <w:lang w:val="es-ES"/>
        </w:rPr>
        <w:t>De compensación por actividades  a compensación por logros</w:t>
      </w:r>
    </w:p>
    <w:p w:rsidR="000E2535" w:rsidRPr="00F93444" w:rsidRDefault="000E2535" w:rsidP="000E2535">
      <w:pPr>
        <w:spacing w:line="240" w:lineRule="auto"/>
        <w:rPr>
          <w:rFonts w:ascii="Arial" w:hAnsi="Arial" w:cs="Arial"/>
          <w:sz w:val="24"/>
          <w:szCs w:val="24"/>
          <w:lang w:val="es-ES"/>
        </w:rPr>
      </w:pPr>
      <w:r w:rsidRPr="00F93444">
        <w:rPr>
          <w:rFonts w:ascii="Arial" w:hAnsi="Arial" w:cs="Arial"/>
          <w:b/>
          <w:sz w:val="24"/>
          <w:szCs w:val="24"/>
          <w:lang w:val="es-ES"/>
        </w:rPr>
        <w:t xml:space="preserve">Cambios en desarrollo profesional: </w:t>
      </w:r>
      <w:r w:rsidRPr="00F93444">
        <w:rPr>
          <w:rFonts w:ascii="Arial" w:hAnsi="Arial" w:cs="Arial"/>
          <w:sz w:val="24"/>
          <w:szCs w:val="24"/>
          <w:lang w:val="es-ES"/>
        </w:rPr>
        <w:t>Desde desempeño  a desarrollo de capacidades</w:t>
      </w:r>
    </w:p>
    <w:p w:rsidR="000E2535" w:rsidRPr="00F93444" w:rsidRDefault="000E2535" w:rsidP="000E2535">
      <w:pPr>
        <w:spacing w:line="240" w:lineRule="auto"/>
        <w:rPr>
          <w:rFonts w:ascii="Arial" w:hAnsi="Arial" w:cs="Arial"/>
          <w:sz w:val="24"/>
          <w:szCs w:val="24"/>
          <w:lang w:val="es-ES"/>
        </w:rPr>
      </w:pPr>
      <w:r w:rsidRPr="00F93444">
        <w:rPr>
          <w:rFonts w:ascii="Arial" w:hAnsi="Arial" w:cs="Arial"/>
          <w:b/>
          <w:sz w:val="24"/>
          <w:szCs w:val="24"/>
          <w:lang w:val="es-ES"/>
        </w:rPr>
        <w:t xml:space="preserve">Cambios en el valor: </w:t>
      </w:r>
      <w:r w:rsidRPr="00F93444">
        <w:rPr>
          <w:rFonts w:ascii="Arial" w:hAnsi="Arial" w:cs="Arial"/>
          <w:sz w:val="24"/>
          <w:szCs w:val="24"/>
          <w:lang w:val="es-ES"/>
        </w:rPr>
        <w:t>Desde el “jefe paga” a “el cliente es el que paga”</w:t>
      </w:r>
    </w:p>
    <w:p w:rsidR="000E2535" w:rsidRPr="00F93444" w:rsidRDefault="000E2535" w:rsidP="000E2535">
      <w:pPr>
        <w:spacing w:line="240" w:lineRule="auto"/>
        <w:rPr>
          <w:rFonts w:ascii="Arial" w:hAnsi="Arial" w:cs="Arial"/>
          <w:b/>
          <w:sz w:val="24"/>
          <w:szCs w:val="24"/>
          <w:lang w:val="es-ES"/>
        </w:rPr>
      </w:pPr>
      <w:r w:rsidRPr="00F93444">
        <w:rPr>
          <w:rFonts w:ascii="Arial" w:hAnsi="Arial" w:cs="Arial"/>
          <w:b/>
          <w:sz w:val="24"/>
          <w:szCs w:val="24"/>
          <w:lang w:val="es-ES"/>
        </w:rPr>
        <w:t>Cambios en el rol del administrador: De supervisor a entrenador</w:t>
      </w:r>
    </w:p>
    <w:p w:rsidR="000E2535" w:rsidRPr="00F93444" w:rsidRDefault="000E2535" w:rsidP="000E2535">
      <w:pPr>
        <w:spacing w:line="240" w:lineRule="auto"/>
        <w:rPr>
          <w:rFonts w:ascii="Arial" w:hAnsi="Arial" w:cs="Arial"/>
          <w:sz w:val="24"/>
          <w:szCs w:val="24"/>
          <w:lang w:val="es-ES"/>
        </w:rPr>
      </w:pPr>
      <w:r w:rsidRPr="00F93444">
        <w:rPr>
          <w:rFonts w:ascii="Arial" w:hAnsi="Arial" w:cs="Arial"/>
          <w:b/>
          <w:sz w:val="24"/>
          <w:szCs w:val="24"/>
          <w:lang w:val="es-ES"/>
        </w:rPr>
        <w:t xml:space="preserve">Cambios en la estructura organizacional: </w:t>
      </w:r>
      <w:r w:rsidRPr="00F93444">
        <w:rPr>
          <w:rFonts w:ascii="Arial" w:hAnsi="Arial" w:cs="Arial"/>
          <w:sz w:val="24"/>
          <w:szCs w:val="24"/>
          <w:lang w:val="es-ES"/>
        </w:rPr>
        <w:t xml:space="preserve">De </w:t>
      </w:r>
      <w:proofErr w:type="spellStart"/>
      <w:r w:rsidRPr="00F93444">
        <w:rPr>
          <w:rFonts w:ascii="Arial" w:hAnsi="Arial" w:cs="Arial"/>
          <w:sz w:val="24"/>
          <w:szCs w:val="24"/>
          <w:lang w:val="es-ES"/>
        </w:rPr>
        <w:t>jerarquiazada</w:t>
      </w:r>
      <w:proofErr w:type="spellEnd"/>
      <w:r w:rsidRPr="00F93444">
        <w:rPr>
          <w:rFonts w:ascii="Arial" w:hAnsi="Arial" w:cs="Arial"/>
          <w:sz w:val="24"/>
          <w:szCs w:val="24"/>
          <w:lang w:val="es-ES"/>
        </w:rPr>
        <w:t xml:space="preserve"> a plana</w:t>
      </w:r>
    </w:p>
    <w:p w:rsidR="000E2535" w:rsidRPr="00F93444" w:rsidRDefault="000E2535" w:rsidP="000E2535">
      <w:pPr>
        <w:spacing w:line="240" w:lineRule="auto"/>
        <w:rPr>
          <w:rFonts w:ascii="Arial" w:hAnsi="Arial" w:cs="Arial"/>
          <w:sz w:val="24"/>
          <w:szCs w:val="24"/>
          <w:lang w:val="es-ES"/>
        </w:rPr>
      </w:pPr>
      <w:r w:rsidRPr="00F93444">
        <w:rPr>
          <w:rFonts w:ascii="Arial" w:hAnsi="Arial" w:cs="Arial"/>
          <w:b/>
          <w:sz w:val="24"/>
          <w:szCs w:val="24"/>
          <w:lang w:val="es-ES"/>
        </w:rPr>
        <w:t xml:space="preserve">Cambios en los roles de la dirección: </w:t>
      </w:r>
      <w:r w:rsidRPr="00F93444">
        <w:rPr>
          <w:rFonts w:ascii="Arial" w:hAnsi="Arial" w:cs="Arial"/>
          <w:sz w:val="24"/>
          <w:szCs w:val="24"/>
          <w:lang w:val="es-ES"/>
        </w:rPr>
        <w:t>De jefe a líder</w:t>
      </w:r>
    </w:p>
    <w:p w:rsidR="000E2535" w:rsidRPr="00F93444" w:rsidRDefault="000E2535" w:rsidP="000E2535">
      <w:pPr>
        <w:spacing w:line="240" w:lineRule="auto"/>
        <w:rPr>
          <w:rFonts w:ascii="Arial" w:hAnsi="Arial" w:cs="Arial"/>
          <w:b/>
          <w:sz w:val="24"/>
          <w:szCs w:val="24"/>
          <w:lang w:val="es-ES"/>
        </w:rPr>
      </w:pPr>
    </w:p>
    <w:p w:rsidR="000E2535" w:rsidRPr="00F93444" w:rsidRDefault="000E2535" w:rsidP="000E2535">
      <w:pPr>
        <w:spacing w:line="240" w:lineRule="auto"/>
        <w:rPr>
          <w:rFonts w:ascii="Arial" w:hAnsi="Arial" w:cs="Arial"/>
          <w:b/>
          <w:sz w:val="24"/>
          <w:szCs w:val="24"/>
          <w:lang w:val="es-ES"/>
        </w:rPr>
      </w:pPr>
      <w:r w:rsidRPr="00F93444">
        <w:rPr>
          <w:rFonts w:ascii="Arial" w:hAnsi="Arial" w:cs="Arial"/>
          <w:b/>
          <w:sz w:val="24"/>
          <w:szCs w:val="24"/>
          <w:lang w:val="es-ES"/>
        </w:rPr>
        <w:t>Siete pasos para mejorar los procesos</w:t>
      </w:r>
    </w:p>
    <w:p w:rsidR="000E2535" w:rsidRPr="00F93444" w:rsidRDefault="000E2535" w:rsidP="000E2535">
      <w:pPr>
        <w:spacing w:line="240" w:lineRule="auto"/>
        <w:rPr>
          <w:rFonts w:ascii="Arial" w:hAnsi="Arial" w:cs="Arial"/>
          <w:b/>
          <w:sz w:val="24"/>
          <w:szCs w:val="24"/>
          <w:lang w:val="es-ES"/>
        </w:rPr>
      </w:pPr>
    </w:p>
    <w:p w:rsidR="000E2535" w:rsidRPr="00F93444" w:rsidRDefault="000E2535" w:rsidP="003040BD">
      <w:pPr>
        <w:pStyle w:val="Prrafodelista"/>
        <w:numPr>
          <w:ilvl w:val="0"/>
          <w:numId w:val="44"/>
        </w:numPr>
        <w:spacing w:line="240" w:lineRule="auto"/>
        <w:rPr>
          <w:rFonts w:ascii="Arial" w:hAnsi="Arial" w:cs="Arial"/>
          <w:sz w:val="24"/>
          <w:szCs w:val="24"/>
          <w:lang w:val="es-ES"/>
        </w:rPr>
      </w:pPr>
      <w:r w:rsidRPr="00F93444">
        <w:rPr>
          <w:rFonts w:ascii="Arial" w:hAnsi="Arial" w:cs="Arial"/>
          <w:sz w:val="24"/>
          <w:szCs w:val="24"/>
          <w:lang w:val="es-ES"/>
        </w:rPr>
        <w:t>Definir los límites del proceso</w:t>
      </w:r>
    </w:p>
    <w:p w:rsidR="000E2535" w:rsidRPr="00F93444" w:rsidRDefault="000E2535" w:rsidP="003040BD">
      <w:pPr>
        <w:pStyle w:val="Prrafodelista"/>
        <w:numPr>
          <w:ilvl w:val="0"/>
          <w:numId w:val="44"/>
        </w:numPr>
        <w:spacing w:line="240" w:lineRule="auto"/>
        <w:rPr>
          <w:rFonts w:ascii="Arial" w:hAnsi="Arial" w:cs="Arial"/>
          <w:sz w:val="24"/>
          <w:szCs w:val="24"/>
          <w:lang w:val="es-ES"/>
        </w:rPr>
      </w:pPr>
      <w:r w:rsidRPr="00F93444">
        <w:rPr>
          <w:rFonts w:ascii="Arial" w:hAnsi="Arial" w:cs="Arial"/>
          <w:sz w:val="24"/>
          <w:szCs w:val="24"/>
          <w:lang w:val="es-ES"/>
        </w:rPr>
        <w:t>Observar los pasos del proceso al proceso</w:t>
      </w:r>
    </w:p>
    <w:p w:rsidR="000E2535" w:rsidRPr="00F93444" w:rsidRDefault="000E2535" w:rsidP="003040BD">
      <w:pPr>
        <w:pStyle w:val="Prrafodelista"/>
        <w:numPr>
          <w:ilvl w:val="0"/>
          <w:numId w:val="44"/>
        </w:numPr>
        <w:spacing w:line="240" w:lineRule="auto"/>
        <w:rPr>
          <w:rFonts w:ascii="Arial" w:hAnsi="Arial" w:cs="Arial"/>
          <w:sz w:val="24"/>
          <w:szCs w:val="24"/>
          <w:lang w:val="es-ES"/>
        </w:rPr>
      </w:pPr>
      <w:r w:rsidRPr="00F93444">
        <w:rPr>
          <w:rFonts w:ascii="Arial" w:hAnsi="Arial" w:cs="Arial"/>
          <w:sz w:val="24"/>
          <w:szCs w:val="24"/>
          <w:lang w:val="es-ES"/>
        </w:rPr>
        <w:t>Recolectar los datos relativos al proceso</w:t>
      </w:r>
    </w:p>
    <w:p w:rsidR="000E2535" w:rsidRPr="00F93444" w:rsidRDefault="000E2535" w:rsidP="003040BD">
      <w:pPr>
        <w:pStyle w:val="Prrafodelista"/>
        <w:numPr>
          <w:ilvl w:val="0"/>
          <w:numId w:val="44"/>
        </w:numPr>
        <w:spacing w:line="240" w:lineRule="auto"/>
        <w:rPr>
          <w:rFonts w:ascii="Arial" w:hAnsi="Arial" w:cs="Arial"/>
          <w:sz w:val="24"/>
          <w:szCs w:val="24"/>
          <w:lang w:val="es-ES"/>
        </w:rPr>
      </w:pPr>
      <w:r w:rsidRPr="00F93444">
        <w:rPr>
          <w:rFonts w:ascii="Arial" w:hAnsi="Arial" w:cs="Arial"/>
          <w:sz w:val="24"/>
          <w:szCs w:val="24"/>
          <w:lang w:val="es-ES"/>
        </w:rPr>
        <w:t>Analizar los datos recolectados</w:t>
      </w:r>
    </w:p>
    <w:p w:rsidR="000E2535" w:rsidRPr="00F93444" w:rsidRDefault="000E2535" w:rsidP="003040BD">
      <w:pPr>
        <w:pStyle w:val="Prrafodelista"/>
        <w:numPr>
          <w:ilvl w:val="0"/>
          <w:numId w:val="44"/>
        </w:numPr>
        <w:spacing w:line="240" w:lineRule="auto"/>
        <w:rPr>
          <w:rFonts w:ascii="Arial" w:hAnsi="Arial" w:cs="Arial"/>
          <w:sz w:val="24"/>
          <w:szCs w:val="24"/>
          <w:lang w:val="es-ES"/>
        </w:rPr>
      </w:pPr>
      <w:r w:rsidRPr="00F93444">
        <w:rPr>
          <w:rFonts w:ascii="Arial" w:hAnsi="Arial" w:cs="Arial"/>
          <w:sz w:val="24"/>
          <w:szCs w:val="24"/>
          <w:lang w:val="es-ES"/>
        </w:rPr>
        <w:t>Identificar las áreas de mejora</w:t>
      </w:r>
    </w:p>
    <w:p w:rsidR="000E2535" w:rsidRPr="00F93444" w:rsidRDefault="000E2535" w:rsidP="003040BD">
      <w:pPr>
        <w:pStyle w:val="Prrafodelista"/>
        <w:numPr>
          <w:ilvl w:val="0"/>
          <w:numId w:val="44"/>
        </w:numPr>
        <w:spacing w:line="240" w:lineRule="auto"/>
        <w:rPr>
          <w:rFonts w:ascii="Arial" w:hAnsi="Arial" w:cs="Arial"/>
          <w:sz w:val="24"/>
          <w:szCs w:val="24"/>
          <w:lang w:val="es-ES"/>
        </w:rPr>
      </w:pPr>
      <w:r w:rsidRPr="00F93444">
        <w:rPr>
          <w:rFonts w:ascii="Arial" w:hAnsi="Arial" w:cs="Arial"/>
          <w:sz w:val="24"/>
          <w:szCs w:val="24"/>
          <w:lang w:val="es-ES"/>
        </w:rPr>
        <w:t>Desarrollar mejoras</w:t>
      </w:r>
    </w:p>
    <w:p w:rsidR="000E2535" w:rsidRPr="00F93444" w:rsidRDefault="000E2535" w:rsidP="003040BD">
      <w:pPr>
        <w:pStyle w:val="Prrafodelista"/>
        <w:numPr>
          <w:ilvl w:val="0"/>
          <w:numId w:val="44"/>
        </w:numPr>
        <w:spacing w:line="240" w:lineRule="auto"/>
        <w:rPr>
          <w:rFonts w:ascii="Arial" w:hAnsi="Arial" w:cs="Arial"/>
          <w:sz w:val="24"/>
          <w:szCs w:val="24"/>
          <w:lang w:val="es-ES"/>
        </w:rPr>
      </w:pPr>
      <w:r w:rsidRPr="00F93444">
        <w:rPr>
          <w:rFonts w:ascii="Arial" w:hAnsi="Arial" w:cs="Arial"/>
          <w:sz w:val="24"/>
          <w:szCs w:val="24"/>
          <w:lang w:val="es-ES"/>
        </w:rPr>
        <w:t>Implantar y vigilar las mejoras</w:t>
      </w:r>
    </w:p>
    <w:p w:rsidR="000E2535" w:rsidRPr="00F93444" w:rsidRDefault="000E2535" w:rsidP="000E2535">
      <w:pPr>
        <w:spacing w:line="240" w:lineRule="auto"/>
        <w:rPr>
          <w:rFonts w:ascii="Arial" w:hAnsi="Arial" w:cs="Arial"/>
          <w:b/>
          <w:sz w:val="24"/>
          <w:szCs w:val="24"/>
          <w:lang w:val="es-ES"/>
        </w:rPr>
      </w:pPr>
    </w:p>
    <w:p w:rsidR="000E2535" w:rsidRPr="00F93444" w:rsidRDefault="000E2535" w:rsidP="000E2535">
      <w:pPr>
        <w:spacing w:line="240" w:lineRule="auto"/>
        <w:rPr>
          <w:rFonts w:ascii="Arial" w:hAnsi="Arial" w:cs="Arial"/>
          <w:b/>
          <w:sz w:val="24"/>
          <w:szCs w:val="24"/>
          <w:lang w:val="es-ES"/>
        </w:rPr>
      </w:pPr>
      <w:r w:rsidRPr="00F93444">
        <w:rPr>
          <w:rFonts w:ascii="Arial" w:hAnsi="Arial" w:cs="Arial"/>
          <w:b/>
          <w:sz w:val="24"/>
          <w:szCs w:val="24"/>
          <w:lang w:val="es-ES"/>
        </w:rPr>
        <w:t>Participantes en la reingeniería</w:t>
      </w:r>
    </w:p>
    <w:p w:rsidR="000E2535" w:rsidRPr="00F93444" w:rsidRDefault="000E2535" w:rsidP="003040BD">
      <w:pPr>
        <w:pStyle w:val="Prrafodelista"/>
        <w:numPr>
          <w:ilvl w:val="0"/>
          <w:numId w:val="45"/>
        </w:numPr>
        <w:spacing w:line="240" w:lineRule="auto"/>
        <w:rPr>
          <w:rFonts w:ascii="Arial" w:hAnsi="Arial" w:cs="Arial"/>
          <w:sz w:val="24"/>
          <w:szCs w:val="24"/>
          <w:lang w:val="es-ES"/>
        </w:rPr>
      </w:pPr>
      <w:r w:rsidRPr="00F93444">
        <w:rPr>
          <w:rFonts w:ascii="Arial" w:hAnsi="Arial" w:cs="Arial"/>
          <w:sz w:val="24"/>
          <w:szCs w:val="24"/>
          <w:lang w:val="es-ES"/>
        </w:rPr>
        <w:t>Líder</w:t>
      </w:r>
    </w:p>
    <w:p w:rsidR="000E2535" w:rsidRPr="00F93444" w:rsidRDefault="000E2535" w:rsidP="003040BD">
      <w:pPr>
        <w:pStyle w:val="Prrafodelista"/>
        <w:numPr>
          <w:ilvl w:val="0"/>
          <w:numId w:val="45"/>
        </w:numPr>
        <w:spacing w:line="240" w:lineRule="auto"/>
        <w:rPr>
          <w:rFonts w:ascii="Arial" w:hAnsi="Arial" w:cs="Arial"/>
          <w:sz w:val="24"/>
          <w:szCs w:val="24"/>
          <w:lang w:val="es-ES"/>
        </w:rPr>
      </w:pPr>
      <w:r w:rsidRPr="00F93444">
        <w:rPr>
          <w:rFonts w:ascii="Arial" w:hAnsi="Arial" w:cs="Arial"/>
          <w:sz w:val="24"/>
          <w:szCs w:val="24"/>
          <w:lang w:val="es-ES"/>
        </w:rPr>
        <w:t>Comité directivo</w:t>
      </w:r>
    </w:p>
    <w:p w:rsidR="000E2535" w:rsidRPr="00F93444" w:rsidRDefault="000E2535" w:rsidP="003040BD">
      <w:pPr>
        <w:pStyle w:val="Prrafodelista"/>
        <w:numPr>
          <w:ilvl w:val="0"/>
          <w:numId w:val="45"/>
        </w:numPr>
        <w:spacing w:line="240" w:lineRule="auto"/>
        <w:rPr>
          <w:rFonts w:ascii="Arial" w:hAnsi="Arial" w:cs="Arial"/>
          <w:sz w:val="24"/>
          <w:szCs w:val="24"/>
          <w:lang w:val="es-ES"/>
        </w:rPr>
      </w:pPr>
      <w:r w:rsidRPr="00F93444">
        <w:rPr>
          <w:rFonts w:ascii="Arial" w:hAnsi="Arial" w:cs="Arial"/>
          <w:sz w:val="24"/>
          <w:szCs w:val="24"/>
          <w:lang w:val="es-ES"/>
        </w:rPr>
        <w:t>Equipo multidisciplinario de reingeniería</w:t>
      </w:r>
    </w:p>
    <w:p w:rsidR="000E2535" w:rsidRPr="00F93444" w:rsidRDefault="000E2535" w:rsidP="003040BD">
      <w:pPr>
        <w:pStyle w:val="Prrafodelista"/>
        <w:numPr>
          <w:ilvl w:val="0"/>
          <w:numId w:val="45"/>
        </w:numPr>
        <w:spacing w:line="240" w:lineRule="auto"/>
        <w:rPr>
          <w:rFonts w:ascii="Arial" w:hAnsi="Arial" w:cs="Arial"/>
          <w:sz w:val="24"/>
          <w:szCs w:val="24"/>
          <w:lang w:val="es-ES"/>
        </w:rPr>
      </w:pPr>
      <w:r w:rsidRPr="00F93444">
        <w:rPr>
          <w:rFonts w:ascii="Arial" w:hAnsi="Arial" w:cs="Arial"/>
          <w:sz w:val="24"/>
          <w:szCs w:val="24"/>
          <w:lang w:val="es-ES"/>
        </w:rPr>
        <w:t>Equipo de administración del cambio</w:t>
      </w:r>
    </w:p>
    <w:p w:rsidR="000E2535" w:rsidRPr="00F93444" w:rsidRDefault="000E2535" w:rsidP="003040BD">
      <w:pPr>
        <w:pStyle w:val="Prrafodelista"/>
        <w:numPr>
          <w:ilvl w:val="0"/>
          <w:numId w:val="45"/>
        </w:numPr>
        <w:spacing w:line="240" w:lineRule="auto"/>
        <w:rPr>
          <w:rFonts w:ascii="Arial" w:hAnsi="Arial" w:cs="Arial"/>
          <w:sz w:val="24"/>
          <w:szCs w:val="24"/>
          <w:lang w:val="es-ES"/>
        </w:rPr>
      </w:pPr>
      <w:r w:rsidRPr="00F93444">
        <w:rPr>
          <w:rFonts w:ascii="Arial" w:hAnsi="Arial" w:cs="Arial"/>
          <w:sz w:val="24"/>
          <w:szCs w:val="24"/>
          <w:lang w:val="es-ES"/>
        </w:rPr>
        <w:t>Dueño del proceso</w:t>
      </w:r>
    </w:p>
    <w:p w:rsidR="000E2535" w:rsidRPr="00F93444" w:rsidRDefault="000E2535" w:rsidP="003040BD">
      <w:pPr>
        <w:pStyle w:val="Prrafodelista"/>
        <w:numPr>
          <w:ilvl w:val="0"/>
          <w:numId w:val="45"/>
        </w:numPr>
        <w:spacing w:line="240" w:lineRule="auto"/>
        <w:rPr>
          <w:rFonts w:ascii="Arial" w:hAnsi="Arial" w:cs="Arial"/>
          <w:sz w:val="24"/>
          <w:szCs w:val="24"/>
          <w:lang w:val="es-ES"/>
        </w:rPr>
      </w:pPr>
      <w:r w:rsidRPr="00F93444">
        <w:rPr>
          <w:rFonts w:ascii="Arial" w:hAnsi="Arial" w:cs="Arial"/>
          <w:sz w:val="24"/>
          <w:szCs w:val="24"/>
          <w:lang w:val="es-ES"/>
        </w:rPr>
        <w:t>Equipo de mejoramiento de procesos</w:t>
      </w:r>
    </w:p>
    <w:p w:rsidR="000E2535" w:rsidRPr="00F93444" w:rsidRDefault="000E2535" w:rsidP="003040BD">
      <w:pPr>
        <w:pStyle w:val="Prrafodelista"/>
        <w:numPr>
          <w:ilvl w:val="0"/>
          <w:numId w:val="45"/>
        </w:numPr>
        <w:spacing w:line="240" w:lineRule="auto"/>
        <w:rPr>
          <w:rFonts w:ascii="Arial" w:hAnsi="Arial" w:cs="Arial"/>
          <w:sz w:val="24"/>
          <w:szCs w:val="24"/>
          <w:lang w:val="es-ES"/>
        </w:rPr>
      </w:pPr>
      <w:r w:rsidRPr="00F93444">
        <w:rPr>
          <w:rFonts w:ascii="Arial" w:hAnsi="Arial" w:cs="Arial"/>
          <w:sz w:val="24"/>
          <w:szCs w:val="24"/>
          <w:lang w:val="es-ES"/>
        </w:rPr>
        <w:t>Las personas</w:t>
      </w:r>
    </w:p>
    <w:p w:rsidR="000E2535" w:rsidRPr="00F93444" w:rsidRDefault="000E2535" w:rsidP="000E2535">
      <w:pPr>
        <w:spacing w:line="240" w:lineRule="auto"/>
        <w:rPr>
          <w:rFonts w:ascii="Arial" w:hAnsi="Arial" w:cs="Arial"/>
          <w:b/>
          <w:sz w:val="24"/>
          <w:szCs w:val="24"/>
          <w:lang w:val="es-ES"/>
        </w:rPr>
      </w:pPr>
    </w:p>
    <w:p w:rsidR="000E2535" w:rsidRPr="00F93444" w:rsidRDefault="000E2535" w:rsidP="000E2535">
      <w:pPr>
        <w:spacing w:line="240" w:lineRule="auto"/>
        <w:rPr>
          <w:rFonts w:ascii="Arial" w:hAnsi="Arial" w:cs="Arial"/>
          <w:b/>
          <w:sz w:val="24"/>
          <w:szCs w:val="24"/>
          <w:lang w:val="es-ES"/>
        </w:rPr>
      </w:pPr>
      <w:r w:rsidRPr="00F93444">
        <w:rPr>
          <w:rFonts w:ascii="Arial" w:hAnsi="Arial" w:cs="Arial"/>
          <w:b/>
          <w:sz w:val="24"/>
          <w:szCs w:val="24"/>
          <w:lang w:val="es-ES"/>
        </w:rPr>
        <w:t>BENCHMARKING.</w:t>
      </w:r>
    </w:p>
    <w:p w:rsidR="000E2535" w:rsidRPr="00F93444" w:rsidRDefault="000E2535" w:rsidP="000E2535">
      <w:pPr>
        <w:spacing w:line="240" w:lineRule="auto"/>
        <w:rPr>
          <w:rFonts w:ascii="Arial" w:hAnsi="Arial" w:cs="Arial"/>
          <w:sz w:val="24"/>
          <w:szCs w:val="24"/>
          <w:lang w:val="es-ES"/>
        </w:rPr>
      </w:pPr>
    </w:p>
    <w:p w:rsidR="000E2535" w:rsidRPr="00F93444" w:rsidRDefault="000E2535" w:rsidP="000E2535">
      <w:pPr>
        <w:spacing w:line="240" w:lineRule="auto"/>
        <w:rPr>
          <w:rFonts w:ascii="Arial" w:hAnsi="Arial" w:cs="Arial"/>
          <w:b/>
          <w:sz w:val="24"/>
          <w:szCs w:val="24"/>
          <w:lang w:val="es-ES"/>
        </w:rPr>
      </w:pPr>
      <w:r w:rsidRPr="00F93444">
        <w:rPr>
          <w:rFonts w:ascii="Arial" w:hAnsi="Arial" w:cs="Arial"/>
          <w:b/>
          <w:sz w:val="24"/>
          <w:szCs w:val="24"/>
          <w:lang w:val="es-ES"/>
        </w:rPr>
        <w:t>Definición:</w:t>
      </w:r>
    </w:p>
    <w:p w:rsidR="000E2535" w:rsidRPr="00F93444" w:rsidRDefault="000E2535" w:rsidP="000E2535">
      <w:pPr>
        <w:spacing w:line="240" w:lineRule="auto"/>
        <w:jc w:val="both"/>
        <w:rPr>
          <w:rFonts w:ascii="Arial" w:hAnsi="Arial" w:cs="Arial"/>
          <w:sz w:val="24"/>
          <w:szCs w:val="24"/>
          <w:lang w:val="es-ES"/>
        </w:rPr>
      </w:pPr>
      <w:r w:rsidRPr="00F93444">
        <w:rPr>
          <w:rFonts w:ascii="Arial" w:hAnsi="Arial" w:cs="Arial"/>
          <w:sz w:val="24"/>
          <w:szCs w:val="24"/>
          <w:lang w:val="es-ES"/>
        </w:rPr>
        <w:lastRenderedPageBreak/>
        <w:t>Proceso de comparación y medición de las operaciones y procesos internos de una organización versus los de un representante mejor de su clase y de su sector. Los diferentes grados de eficiencia y eficacia registrados en los diversos sectores de una misma empresa, hacen posible la aplicación de procesos de Benchmarking internos y descubrir así las mejores prácticas de la organización.</w:t>
      </w:r>
    </w:p>
    <w:p w:rsidR="000E2535" w:rsidRPr="00F93444" w:rsidRDefault="000E2535" w:rsidP="000E2535">
      <w:pPr>
        <w:spacing w:line="240" w:lineRule="auto"/>
        <w:jc w:val="both"/>
        <w:rPr>
          <w:rFonts w:ascii="Arial" w:hAnsi="Arial" w:cs="Arial"/>
          <w:sz w:val="24"/>
          <w:szCs w:val="24"/>
          <w:lang w:val="es-ES"/>
        </w:rPr>
      </w:pPr>
      <w:r w:rsidRPr="00F93444">
        <w:rPr>
          <w:rFonts w:ascii="Arial" w:hAnsi="Arial" w:cs="Arial"/>
          <w:sz w:val="24"/>
          <w:szCs w:val="24"/>
          <w:lang w:val="es-ES"/>
        </w:rPr>
        <w:t xml:space="preserve"> </w:t>
      </w:r>
    </w:p>
    <w:p w:rsidR="000E2535" w:rsidRPr="00F93444" w:rsidRDefault="000E2535" w:rsidP="000E2535">
      <w:pPr>
        <w:spacing w:line="240" w:lineRule="auto"/>
        <w:jc w:val="both"/>
        <w:rPr>
          <w:rFonts w:ascii="Arial" w:hAnsi="Arial" w:cs="Arial"/>
          <w:sz w:val="24"/>
          <w:szCs w:val="24"/>
          <w:lang w:val="es-ES"/>
        </w:rPr>
      </w:pPr>
      <w:r w:rsidRPr="00F93444">
        <w:rPr>
          <w:rFonts w:ascii="Arial" w:hAnsi="Arial" w:cs="Arial"/>
          <w:sz w:val="24"/>
          <w:szCs w:val="24"/>
          <w:lang w:val="es-ES"/>
        </w:rPr>
        <w:t>Es un proceso sistemático, continúo de investigación y aprendizaje para evaluar los productos, servicios y procesos de trabajo de las organizaciones que son reconocidas como representantes de las mejores prácticas, con el propósito de  realizar mejoras organizacionales.</w:t>
      </w:r>
    </w:p>
    <w:p w:rsidR="000E2535" w:rsidRPr="00F93444" w:rsidRDefault="000E2535" w:rsidP="000E2535">
      <w:pPr>
        <w:spacing w:line="240" w:lineRule="auto"/>
        <w:jc w:val="both"/>
        <w:rPr>
          <w:rFonts w:ascii="Arial" w:hAnsi="Arial" w:cs="Arial"/>
          <w:sz w:val="24"/>
          <w:szCs w:val="24"/>
          <w:lang w:val="es-ES"/>
        </w:rPr>
      </w:pPr>
    </w:p>
    <w:p w:rsidR="000E2535" w:rsidRPr="00F93444" w:rsidRDefault="000E2535" w:rsidP="000E2535">
      <w:pPr>
        <w:spacing w:line="240" w:lineRule="auto"/>
        <w:jc w:val="both"/>
        <w:rPr>
          <w:rFonts w:ascii="Arial" w:hAnsi="Arial" w:cs="Arial"/>
          <w:sz w:val="24"/>
          <w:szCs w:val="24"/>
          <w:lang w:val="es-ES"/>
        </w:rPr>
      </w:pPr>
      <w:r w:rsidRPr="00F93444">
        <w:rPr>
          <w:rFonts w:ascii="Arial" w:hAnsi="Arial" w:cs="Arial"/>
          <w:sz w:val="24"/>
          <w:szCs w:val="24"/>
          <w:lang w:val="es-ES"/>
        </w:rPr>
        <w:t>Método para el  establecimiento de metas y medidas de productividad con base en las mejores prácticas de la industria.</w:t>
      </w:r>
    </w:p>
    <w:p w:rsidR="000E2535" w:rsidRPr="00F93444" w:rsidRDefault="000E2535" w:rsidP="000E2535">
      <w:pPr>
        <w:spacing w:line="240" w:lineRule="auto"/>
        <w:jc w:val="both"/>
        <w:rPr>
          <w:rFonts w:ascii="Arial" w:hAnsi="Arial" w:cs="Arial"/>
          <w:sz w:val="24"/>
          <w:szCs w:val="24"/>
          <w:lang w:val="es-ES"/>
        </w:rPr>
      </w:pPr>
    </w:p>
    <w:p w:rsidR="000E2535" w:rsidRPr="00F93444" w:rsidRDefault="000E2535" w:rsidP="000E2535">
      <w:pPr>
        <w:spacing w:line="240" w:lineRule="auto"/>
        <w:jc w:val="both"/>
        <w:rPr>
          <w:rFonts w:ascii="Arial" w:hAnsi="Arial" w:cs="Arial"/>
          <w:sz w:val="24"/>
          <w:szCs w:val="24"/>
          <w:lang w:val="es-ES"/>
        </w:rPr>
      </w:pPr>
      <w:r w:rsidRPr="00F93444">
        <w:rPr>
          <w:rFonts w:ascii="Arial" w:hAnsi="Arial" w:cs="Arial"/>
          <w:sz w:val="24"/>
          <w:szCs w:val="24"/>
          <w:lang w:val="es-ES"/>
        </w:rPr>
        <w:t>Es el proceso continuo de medir productos, servicios y prácticas contra los competidores más duros o aquellas compañías reconocidas como líderes en la industria.</w:t>
      </w:r>
    </w:p>
    <w:p w:rsidR="000E2535" w:rsidRPr="00F93444" w:rsidRDefault="000E2535" w:rsidP="000E2535">
      <w:pPr>
        <w:spacing w:line="240" w:lineRule="auto"/>
        <w:jc w:val="both"/>
        <w:rPr>
          <w:rFonts w:ascii="Arial" w:hAnsi="Arial" w:cs="Arial"/>
          <w:sz w:val="24"/>
          <w:szCs w:val="24"/>
          <w:lang w:val="es-ES"/>
        </w:rPr>
      </w:pPr>
    </w:p>
    <w:p w:rsidR="000E2535" w:rsidRPr="00F93444" w:rsidRDefault="000E2535" w:rsidP="000E2535">
      <w:pPr>
        <w:spacing w:line="240" w:lineRule="auto"/>
        <w:jc w:val="both"/>
        <w:rPr>
          <w:rFonts w:ascii="Arial" w:hAnsi="Arial" w:cs="Arial"/>
          <w:b/>
          <w:sz w:val="24"/>
          <w:szCs w:val="24"/>
          <w:lang w:val="es-ES"/>
        </w:rPr>
      </w:pPr>
      <w:r w:rsidRPr="00F93444">
        <w:rPr>
          <w:rFonts w:ascii="Arial" w:hAnsi="Arial" w:cs="Arial"/>
          <w:b/>
          <w:sz w:val="24"/>
          <w:szCs w:val="24"/>
          <w:lang w:val="es-ES"/>
        </w:rPr>
        <w:t>Tipos de Benchmarking</w:t>
      </w:r>
    </w:p>
    <w:p w:rsidR="000E2535" w:rsidRPr="00F93444" w:rsidRDefault="000E2535" w:rsidP="000E2535">
      <w:pPr>
        <w:spacing w:line="240" w:lineRule="auto"/>
        <w:jc w:val="both"/>
        <w:rPr>
          <w:rFonts w:ascii="Arial" w:hAnsi="Arial" w:cs="Arial"/>
          <w:b/>
          <w:sz w:val="24"/>
          <w:szCs w:val="24"/>
          <w:lang w:val="es-ES"/>
        </w:rPr>
      </w:pPr>
    </w:p>
    <w:p w:rsidR="000E2535" w:rsidRPr="00F93444" w:rsidRDefault="000E2535" w:rsidP="000E2535">
      <w:pPr>
        <w:spacing w:line="240" w:lineRule="auto"/>
        <w:jc w:val="both"/>
        <w:rPr>
          <w:rFonts w:ascii="Arial" w:hAnsi="Arial" w:cs="Arial"/>
          <w:sz w:val="24"/>
          <w:szCs w:val="24"/>
          <w:lang w:val="es-ES"/>
        </w:rPr>
      </w:pPr>
      <w:r w:rsidRPr="00F93444">
        <w:rPr>
          <w:rFonts w:ascii="Arial" w:hAnsi="Arial" w:cs="Arial"/>
          <w:b/>
          <w:sz w:val="24"/>
          <w:szCs w:val="24"/>
          <w:lang w:val="es-ES"/>
        </w:rPr>
        <w:t xml:space="preserve">Interno: </w:t>
      </w:r>
      <w:r w:rsidRPr="00F93444">
        <w:rPr>
          <w:rFonts w:ascii="Arial" w:hAnsi="Arial" w:cs="Arial"/>
          <w:sz w:val="24"/>
          <w:szCs w:val="24"/>
          <w:lang w:val="es-ES"/>
        </w:rPr>
        <w:t>Parte de la base de que dentro de una organización existen diferencias entre sus distintos procesos de trabajo.  Algunos de ellos pueden ser más eficientes y eficaces que los de otras áreas de la misma empresa.</w:t>
      </w:r>
    </w:p>
    <w:p w:rsidR="000E2535" w:rsidRPr="00F93444" w:rsidRDefault="000E2535" w:rsidP="000E2535">
      <w:pPr>
        <w:spacing w:line="240" w:lineRule="auto"/>
        <w:jc w:val="both"/>
        <w:rPr>
          <w:rFonts w:ascii="Arial" w:hAnsi="Arial" w:cs="Arial"/>
          <w:b/>
          <w:sz w:val="24"/>
          <w:szCs w:val="24"/>
          <w:lang w:val="es-ES"/>
        </w:rPr>
      </w:pPr>
    </w:p>
    <w:p w:rsidR="000E2535" w:rsidRPr="00F93444" w:rsidRDefault="000E2535" w:rsidP="000E2535">
      <w:pPr>
        <w:spacing w:line="240" w:lineRule="auto"/>
        <w:jc w:val="both"/>
        <w:rPr>
          <w:rFonts w:ascii="Arial" w:hAnsi="Arial" w:cs="Arial"/>
          <w:sz w:val="24"/>
          <w:szCs w:val="24"/>
          <w:lang w:val="es-ES"/>
        </w:rPr>
      </w:pPr>
      <w:r w:rsidRPr="00F93444">
        <w:rPr>
          <w:rFonts w:ascii="Arial" w:hAnsi="Arial" w:cs="Arial"/>
          <w:b/>
          <w:sz w:val="24"/>
          <w:szCs w:val="24"/>
          <w:lang w:val="es-ES"/>
        </w:rPr>
        <w:t xml:space="preserve">Competitivo: </w:t>
      </w:r>
      <w:r w:rsidRPr="00F93444">
        <w:rPr>
          <w:rFonts w:ascii="Arial" w:hAnsi="Arial" w:cs="Arial"/>
          <w:sz w:val="24"/>
          <w:szCs w:val="24"/>
          <w:lang w:val="es-ES"/>
        </w:rPr>
        <w:t>Identifica productos, servicios y procesos de los competidores directos de la empresa y los compara con los propios.</w:t>
      </w:r>
    </w:p>
    <w:p w:rsidR="000E2535" w:rsidRPr="00F93444" w:rsidRDefault="000E2535" w:rsidP="000E2535">
      <w:pPr>
        <w:spacing w:line="240" w:lineRule="auto"/>
        <w:jc w:val="both"/>
        <w:rPr>
          <w:rFonts w:ascii="Arial" w:hAnsi="Arial" w:cs="Arial"/>
          <w:b/>
          <w:sz w:val="24"/>
          <w:szCs w:val="24"/>
          <w:lang w:val="es-ES"/>
        </w:rPr>
      </w:pPr>
    </w:p>
    <w:p w:rsidR="000E2535" w:rsidRPr="00F93444" w:rsidRDefault="000E2535" w:rsidP="000E2535">
      <w:pPr>
        <w:spacing w:line="240" w:lineRule="auto"/>
        <w:jc w:val="both"/>
        <w:rPr>
          <w:rFonts w:ascii="Arial" w:hAnsi="Arial" w:cs="Arial"/>
          <w:sz w:val="24"/>
          <w:szCs w:val="24"/>
          <w:lang w:val="es-ES"/>
        </w:rPr>
      </w:pPr>
      <w:r w:rsidRPr="00F93444">
        <w:rPr>
          <w:rFonts w:ascii="Arial" w:hAnsi="Arial" w:cs="Arial"/>
          <w:b/>
          <w:sz w:val="24"/>
          <w:szCs w:val="24"/>
          <w:lang w:val="es-ES"/>
        </w:rPr>
        <w:t xml:space="preserve">Funcional: </w:t>
      </w:r>
      <w:r w:rsidRPr="00F93444">
        <w:rPr>
          <w:rFonts w:ascii="Arial" w:hAnsi="Arial" w:cs="Arial"/>
          <w:sz w:val="24"/>
          <w:szCs w:val="24"/>
          <w:lang w:val="es-ES"/>
        </w:rPr>
        <w:t>Identifica productos, servicios y procesos de empresas no necesariamente de competencia directa. Generalmente apunta a las funciones de Marketing, Producción, Recursos Humanos, o Finanzas.</w:t>
      </w:r>
    </w:p>
    <w:p w:rsidR="000E2535" w:rsidRPr="00F93444" w:rsidRDefault="000E2535" w:rsidP="000E2535">
      <w:pPr>
        <w:spacing w:line="240" w:lineRule="auto"/>
        <w:jc w:val="both"/>
        <w:rPr>
          <w:rFonts w:ascii="Arial" w:hAnsi="Arial" w:cs="Arial"/>
          <w:sz w:val="24"/>
          <w:szCs w:val="24"/>
          <w:lang w:val="es-ES"/>
        </w:rPr>
      </w:pPr>
    </w:p>
    <w:p w:rsidR="000E2535" w:rsidRPr="00F93444" w:rsidRDefault="000E2535" w:rsidP="000E2535">
      <w:pPr>
        <w:spacing w:line="240" w:lineRule="auto"/>
        <w:jc w:val="both"/>
        <w:rPr>
          <w:rFonts w:ascii="Arial" w:hAnsi="Arial" w:cs="Arial"/>
          <w:sz w:val="24"/>
          <w:szCs w:val="24"/>
          <w:lang w:val="es-ES"/>
        </w:rPr>
      </w:pPr>
      <w:r w:rsidRPr="00F93444">
        <w:rPr>
          <w:rFonts w:ascii="Arial" w:hAnsi="Arial" w:cs="Arial"/>
          <w:b/>
          <w:sz w:val="24"/>
          <w:szCs w:val="24"/>
          <w:lang w:val="es-ES"/>
        </w:rPr>
        <w:t>Genérico:</w:t>
      </w:r>
      <w:r w:rsidRPr="00F93444">
        <w:rPr>
          <w:rFonts w:ascii="Arial" w:hAnsi="Arial" w:cs="Arial"/>
          <w:sz w:val="24"/>
          <w:szCs w:val="24"/>
          <w:lang w:val="es-ES"/>
        </w:rPr>
        <w:t xml:space="preserve"> Algunas funciones o procesos en los negocios son las mismas con independencia en las </w:t>
      </w:r>
      <w:proofErr w:type="spellStart"/>
      <w:r w:rsidRPr="00F93444">
        <w:rPr>
          <w:rFonts w:ascii="Arial" w:hAnsi="Arial" w:cs="Arial"/>
          <w:sz w:val="24"/>
          <w:szCs w:val="24"/>
          <w:lang w:val="es-ES"/>
        </w:rPr>
        <w:t>desimilitudes</w:t>
      </w:r>
      <w:proofErr w:type="spellEnd"/>
      <w:r w:rsidRPr="00F93444">
        <w:rPr>
          <w:rFonts w:ascii="Arial" w:hAnsi="Arial" w:cs="Arial"/>
          <w:sz w:val="24"/>
          <w:szCs w:val="24"/>
          <w:lang w:val="es-ES"/>
        </w:rPr>
        <w:t xml:space="preserve"> de la industria, por ejemplo el despacho de pedidos. El beneficio de esta forma de benchmarking, la más pura, es que se </w:t>
      </w:r>
      <w:r w:rsidRPr="00F93444">
        <w:rPr>
          <w:rFonts w:ascii="Arial" w:hAnsi="Arial" w:cs="Arial"/>
          <w:sz w:val="24"/>
          <w:szCs w:val="24"/>
          <w:lang w:val="es-ES"/>
        </w:rPr>
        <w:lastRenderedPageBreak/>
        <w:t>pueden descubrir prácticas y métodos que no se implementan en la industria propia del investigador.</w:t>
      </w:r>
    </w:p>
    <w:p w:rsidR="000E2535" w:rsidRPr="00F93444" w:rsidRDefault="000E2535" w:rsidP="000E2535">
      <w:pPr>
        <w:spacing w:line="240" w:lineRule="auto"/>
        <w:jc w:val="both"/>
        <w:rPr>
          <w:rFonts w:ascii="Arial" w:hAnsi="Arial" w:cs="Arial"/>
          <w:b/>
          <w:sz w:val="24"/>
          <w:szCs w:val="24"/>
          <w:lang w:val="es-ES"/>
        </w:rPr>
      </w:pPr>
    </w:p>
    <w:p w:rsidR="000E2535" w:rsidRPr="00F93444" w:rsidRDefault="000E2535" w:rsidP="000E2535">
      <w:pPr>
        <w:spacing w:line="240" w:lineRule="auto"/>
        <w:jc w:val="both"/>
        <w:rPr>
          <w:rFonts w:ascii="Arial" w:hAnsi="Arial" w:cs="Arial"/>
          <w:sz w:val="24"/>
          <w:szCs w:val="24"/>
          <w:lang w:val="es-ES"/>
        </w:rPr>
      </w:pPr>
      <w:r w:rsidRPr="00F93444">
        <w:rPr>
          <w:rFonts w:ascii="Arial" w:hAnsi="Arial" w:cs="Arial"/>
          <w:b/>
          <w:sz w:val="24"/>
          <w:szCs w:val="24"/>
          <w:lang w:val="es-ES"/>
        </w:rPr>
        <w:t>Obstáculos</w:t>
      </w:r>
    </w:p>
    <w:p w:rsidR="000E2535" w:rsidRPr="00F93444" w:rsidRDefault="000E2535" w:rsidP="003040BD">
      <w:pPr>
        <w:pStyle w:val="Prrafodelista"/>
        <w:numPr>
          <w:ilvl w:val="0"/>
          <w:numId w:val="39"/>
        </w:numPr>
        <w:spacing w:line="240" w:lineRule="auto"/>
        <w:jc w:val="both"/>
        <w:rPr>
          <w:rFonts w:ascii="Arial" w:hAnsi="Arial" w:cs="Arial"/>
          <w:sz w:val="24"/>
          <w:szCs w:val="24"/>
          <w:lang w:val="es-ES"/>
        </w:rPr>
      </w:pPr>
      <w:r w:rsidRPr="00F93444">
        <w:rPr>
          <w:rFonts w:ascii="Arial" w:hAnsi="Arial" w:cs="Arial"/>
          <w:sz w:val="24"/>
          <w:szCs w:val="24"/>
          <w:lang w:val="es-ES"/>
        </w:rPr>
        <w:t>Objetivos de benchmarking demasiado amplios</w:t>
      </w:r>
    </w:p>
    <w:p w:rsidR="000E2535" w:rsidRPr="00F93444" w:rsidRDefault="000E2535" w:rsidP="003040BD">
      <w:pPr>
        <w:pStyle w:val="Prrafodelista"/>
        <w:numPr>
          <w:ilvl w:val="0"/>
          <w:numId w:val="39"/>
        </w:numPr>
        <w:spacing w:line="240" w:lineRule="auto"/>
        <w:jc w:val="both"/>
        <w:rPr>
          <w:rFonts w:ascii="Arial" w:hAnsi="Arial" w:cs="Arial"/>
          <w:sz w:val="24"/>
          <w:szCs w:val="24"/>
          <w:lang w:val="es-ES"/>
        </w:rPr>
      </w:pPr>
      <w:r w:rsidRPr="00F93444">
        <w:rPr>
          <w:rFonts w:ascii="Arial" w:hAnsi="Arial" w:cs="Arial"/>
          <w:sz w:val="24"/>
          <w:szCs w:val="24"/>
          <w:lang w:val="es-ES"/>
        </w:rPr>
        <w:t>Calendarios poco prácticos</w:t>
      </w:r>
    </w:p>
    <w:p w:rsidR="000E2535" w:rsidRPr="00F93444" w:rsidRDefault="000E2535" w:rsidP="003040BD">
      <w:pPr>
        <w:pStyle w:val="Prrafodelista"/>
        <w:numPr>
          <w:ilvl w:val="0"/>
          <w:numId w:val="39"/>
        </w:numPr>
        <w:spacing w:line="240" w:lineRule="auto"/>
        <w:jc w:val="both"/>
        <w:rPr>
          <w:rFonts w:ascii="Arial" w:hAnsi="Arial" w:cs="Arial"/>
          <w:sz w:val="24"/>
          <w:szCs w:val="24"/>
          <w:lang w:val="es-ES"/>
        </w:rPr>
      </w:pPr>
      <w:r w:rsidRPr="00F93444">
        <w:rPr>
          <w:rFonts w:ascii="Arial" w:hAnsi="Arial" w:cs="Arial"/>
          <w:sz w:val="24"/>
          <w:szCs w:val="24"/>
          <w:lang w:val="es-ES"/>
        </w:rPr>
        <w:t>Mala composición del equipo</w:t>
      </w:r>
    </w:p>
    <w:p w:rsidR="000E2535" w:rsidRPr="00F93444" w:rsidRDefault="000E2535" w:rsidP="000E2535">
      <w:pPr>
        <w:spacing w:line="240" w:lineRule="auto"/>
        <w:jc w:val="both"/>
        <w:rPr>
          <w:rFonts w:ascii="Arial" w:hAnsi="Arial" w:cs="Arial"/>
          <w:sz w:val="24"/>
          <w:szCs w:val="24"/>
          <w:lang w:val="es-ES"/>
        </w:rPr>
      </w:pPr>
    </w:p>
    <w:p w:rsidR="000E2535" w:rsidRPr="00F93444" w:rsidRDefault="000E2535" w:rsidP="000E2535">
      <w:pPr>
        <w:spacing w:line="240" w:lineRule="auto"/>
        <w:jc w:val="both"/>
        <w:rPr>
          <w:rFonts w:ascii="Arial" w:hAnsi="Arial" w:cs="Arial"/>
          <w:b/>
          <w:sz w:val="24"/>
          <w:szCs w:val="24"/>
          <w:lang w:val="es-ES"/>
        </w:rPr>
      </w:pPr>
      <w:r w:rsidRPr="00F93444">
        <w:rPr>
          <w:rFonts w:ascii="Arial" w:hAnsi="Arial" w:cs="Arial"/>
          <w:b/>
          <w:sz w:val="24"/>
          <w:szCs w:val="24"/>
          <w:lang w:val="es-ES"/>
        </w:rPr>
        <w:t>Éxito del Benchmarking</w:t>
      </w:r>
    </w:p>
    <w:p w:rsidR="000E2535" w:rsidRPr="00F93444" w:rsidRDefault="000E2535" w:rsidP="000E2535">
      <w:pPr>
        <w:spacing w:line="240" w:lineRule="auto"/>
        <w:jc w:val="both"/>
        <w:rPr>
          <w:rFonts w:ascii="Arial" w:hAnsi="Arial" w:cs="Arial"/>
          <w:b/>
          <w:sz w:val="24"/>
          <w:szCs w:val="24"/>
          <w:lang w:val="es-ES"/>
        </w:rPr>
      </w:pPr>
    </w:p>
    <w:p w:rsidR="000E2535" w:rsidRPr="00F93444" w:rsidRDefault="000E2535" w:rsidP="003040BD">
      <w:pPr>
        <w:pStyle w:val="Prrafodelista"/>
        <w:numPr>
          <w:ilvl w:val="0"/>
          <w:numId w:val="40"/>
        </w:numPr>
        <w:spacing w:line="240" w:lineRule="auto"/>
        <w:jc w:val="both"/>
        <w:rPr>
          <w:rFonts w:ascii="Arial" w:hAnsi="Arial" w:cs="Arial"/>
          <w:sz w:val="24"/>
          <w:szCs w:val="24"/>
          <w:lang w:val="es-ES"/>
        </w:rPr>
      </w:pPr>
      <w:r w:rsidRPr="00F93444">
        <w:rPr>
          <w:rFonts w:ascii="Arial" w:hAnsi="Arial" w:cs="Arial"/>
          <w:sz w:val="24"/>
          <w:szCs w:val="24"/>
          <w:lang w:val="es-ES"/>
        </w:rPr>
        <w:t>Búsqueda del cambio</w:t>
      </w:r>
    </w:p>
    <w:p w:rsidR="000E2535" w:rsidRPr="00F93444" w:rsidRDefault="000E2535" w:rsidP="003040BD">
      <w:pPr>
        <w:pStyle w:val="Prrafodelista"/>
        <w:numPr>
          <w:ilvl w:val="0"/>
          <w:numId w:val="40"/>
        </w:numPr>
        <w:spacing w:line="240" w:lineRule="auto"/>
        <w:jc w:val="both"/>
        <w:rPr>
          <w:rFonts w:ascii="Arial" w:hAnsi="Arial" w:cs="Arial"/>
          <w:sz w:val="24"/>
          <w:szCs w:val="24"/>
          <w:lang w:val="es-ES"/>
        </w:rPr>
      </w:pPr>
      <w:r w:rsidRPr="00F93444">
        <w:rPr>
          <w:rFonts w:ascii="Arial" w:hAnsi="Arial" w:cs="Arial"/>
          <w:sz w:val="24"/>
          <w:szCs w:val="24"/>
          <w:lang w:val="es-ES"/>
        </w:rPr>
        <w:t>Orientación a la acción</w:t>
      </w:r>
    </w:p>
    <w:p w:rsidR="000E2535" w:rsidRPr="00F93444" w:rsidRDefault="000E2535" w:rsidP="003040BD">
      <w:pPr>
        <w:pStyle w:val="Prrafodelista"/>
        <w:numPr>
          <w:ilvl w:val="0"/>
          <w:numId w:val="40"/>
        </w:numPr>
        <w:spacing w:line="240" w:lineRule="auto"/>
        <w:jc w:val="both"/>
        <w:rPr>
          <w:rFonts w:ascii="Arial" w:hAnsi="Arial" w:cs="Arial"/>
          <w:sz w:val="24"/>
          <w:szCs w:val="24"/>
          <w:lang w:val="es-ES"/>
        </w:rPr>
      </w:pPr>
      <w:r w:rsidRPr="00F93444">
        <w:rPr>
          <w:rFonts w:ascii="Arial" w:hAnsi="Arial" w:cs="Arial"/>
          <w:sz w:val="24"/>
          <w:szCs w:val="24"/>
          <w:lang w:val="es-ES"/>
        </w:rPr>
        <w:t>Apertura frente a nuevas ideas</w:t>
      </w:r>
    </w:p>
    <w:p w:rsidR="000E2535" w:rsidRPr="00F93444" w:rsidRDefault="000E2535" w:rsidP="003040BD">
      <w:pPr>
        <w:pStyle w:val="Prrafodelista"/>
        <w:numPr>
          <w:ilvl w:val="0"/>
          <w:numId w:val="40"/>
        </w:numPr>
        <w:spacing w:line="240" w:lineRule="auto"/>
        <w:jc w:val="both"/>
        <w:rPr>
          <w:rFonts w:ascii="Arial" w:hAnsi="Arial" w:cs="Arial"/>
          <w:sz w:val="24"/>
          <w:szCs w:val="24"/>
          <w:lang w:val="es-ES"/>
        </w:rPr>
      </w:pPr>
      <w:r w:rsidRPr="00F93444">
        <w:rPr>
          <w:rFonts w:ascii="Arial" w:hAnsi="Arial" w:cs="Arial"/>
          <w:sz w:val="24"/>
          <w:szCs w:val="24"/>
          <w:lang w:val="es-ES"/>
        </w:rPr>
        <w:t>Concentración en la mejora de las prácticas</w:t>
      </w:r>
    </w:p>
    <w:p w:rsidR="000E2535" w:rsidRPr="00F93444" w:rsidRDefault="000E2535" w:rsidP="003040BD">
      <w:pPr>
        <w:pStyle w:val="Prrafodelista"/>
        <w:numPr>
          <w:ilvl w:val="0"/>
          <w:numId w:val="40"/>
        </w:numPr>
        <w:spacing w:line="240" w:lineRule="auto"/>
        <w:jc w:val="both"/>
        <w:rPr>
          <w:rFonts w:ascii="Arial" w:hAnsi="Arial" w:cs="Arial"/>
          <w:sz w:val="24"/>
          <w:szCs w:val="24"/>
          <w:lang w:val="es-ES"/>
        </w:rPr>
      </w:pPr>
      <w:r w:rsidRPr="00F93444">
        <w:rPr>
          <w:rFonts w:ascii="Arial" w:hAnsi="Arial" w:cs="Arial"/>
          <w:sz w:val="24"/>
          <w:szCs w:val="24"/>
          <w:lang w:val="es-ES"/>
        </w:rPr>
        <w:t>Disciplina</w:t>
      </w:r>
    </w:p>
    <w:p w:rsidR="000E2535" w:rsidRPr="00F93444" w:rsidRDefault="000E2535" w:rsidP="003040BD">
      <w:pPr>
        <w:pStyle w:val="Prrafodelista"/>
        <w:numPr>
          <w:ilvl w:val="0"/>
          <w:numId w:val="40"/>
        </w:numPr>
        <w:spacing w:line="240" w:lineRule="auto"/>
        <w:jc w:val="both"/>
        <w:rPr>
          <w:rFonts w:ascii="Arial" w:hAnsi="Arial" w:cs="Arial"/>
          <w:sz w:val="24"/>
          <w:szCs w:val="24"/>
          <w:lang w:val="es-ES"/>
        </w:rPr>
      </w:pPr>
      <w:r w:rsidRPr="00F93444">
        <w:rPr>
          <w:rFonts w:ascii="Arial" w:hAnsi="Arial" w:cs="Arial"/>
          <w:sz w:val="24"/>
          <w:szCs w:val="24"/>
          <w:lang w:val="es-ES"/>
        </w:rPr>
        <w:t>Adecuada coordinación de recursos y esfuerzos</w:t>
      </w:r>
    </w:p>
    <w:p w:rsidR="000E2535" w:rsidRPr="00F93444" w:rsidRDefault="000E2535" w:rsidP="000E2535">
      <w:pPr>
        <w:spacing w:line="240" w:lineRule="auto"/>
        <w:jc w:val="both"/>
        <w:rPr>
          <w:rFonts w:ascii="Arial" w:hAnsi="Arial" w:cs="Arial"/>
          <w:sz w:val="24"/>
          <w:szCs w:val="24"/>
          <w:lang w:val="es-ES"/>
        </w:rPr>
      </w:pPr>
    </w:p>
    <w:p w:rsidR="000E2535" w:rsidRPr="00F93444" w:rsidRDefault="000E2535" w:rsidP="000E2535">
      <w:pPr>
        <w:spacing w:line="240" w:lineRule="auto"/>
        <w:jc w:val="both"/>
        <w:rPr>
          <w:rFonts w:ascii="Arial" w:hAnsi="Arial" w:cs="Arial"/>
          <w:b/>
          <w:sz w:val="24"/>
          <w:szCs w:val="24"/>
          <w:lang w:val="es-ES"/>
        </w:rPr>
      </w:pPr>
      <w:r w:rsidRPr="00F93444">
        <w:rPr>
          <w:rFonts w:ascii="Arial" w:hAnsi="Arial" w:cs="Arial"/>
          <w:b/>
          <w:sz w:val="24"/>
          <w:szCs w:val="24"/>
          <w:lang w:val="es-ES"/>
        </w:rPr>
        <w:t>OUTSOURCING</w:t>
      </w:r>
    </w:p>
    <w:p w:rsidR="000E2535" w:rsidRPr="00F93444" w:rsidRDefault="000E2535" w:rsidP="000E2535">
      <w:pPr>
        <w:spacing w:line="240" w:lineRule="auto"/>
        <w:jc w:val="both"/>
        <w:rPr>
          <w:rFonts w:ascii="Arial" w:hAnsi="Arial" w:cs="Arial"/>
          <w:b/>
          <w:sz w:val="24"/>
          <w:szCs w:val="24"/>
          <w:lang w:val="es-ES"/>
        </w:rPr>
      </w:pPr>
    </w:p>
    <w:p w:rsidR="000E2535" w:rsidRPr="00F93444" w:rsidRDefault="000E2535" w:rsidP="000E2535">
      <w:pPr>
        <w:spacing w:line="240" w:lineRule="auto"/>
        <w:jc w:val="both"/>
        <w:rPr>
          <w:rFonts w:ascii="Arial" w:hAnsi="Arial" w:cs="Arial"/>
          <w:b/>
          <w:sz w:val="24"/>
          <w:szCs w:val="24"/>
          <w:lang w:val="es-ES"/>
        </w:rPr>
      </w:pPr>
      <w:r w:rsidRPr="00F93444">
        <w:rPr>
          <w:rFonts w:ascii="Arial" w:hAnsi="Arial" w:cs="Arial"/>
          <w:b/>
          <w:sz w:val="24"/>
          <w:szCs w:val="24"/>
          <w:lang w:val="es-ES"/>
        </w:rPr>
        <w:t>Concepto</w:t>
      </w:r>
    </w:p>
    <w:p w:rsidR="000E2535" w:rsidRPr="00F93444" w:rsidRDefault="000E2535" w:rsidP="000E2535">
      <w:pPr>
        <w:spacing w:line="240" w:lineRule="auto"/>
        <w:jc w:val="both"/>
        <w:rPr>
          <w:rFonts w:ascii="Arial" w:hAnsi="Arial" w:cs="Arial"/>
          <w:sz w:val="24"/>
          <w:szCs w:val="24"/>
          <w:lang w:val="es-ES"/>
        </w:rPr>
      </w:pPr>
      <w:r w:rsidRPr="00F93444">
        <w:rPr>
          <w:rFonts w:ascii="Arial" w:hAnsi="Arial" w:cs="Arial"/>
          <w:sz w:val="24"/>
          <w:szCs w:val="24"/>
          <w:lang w:val="es-ES"/>
        </w:rPr>
        <w:t xml:space="preserve">También conocido como subcontratación, administración adelgazada o empresas de manufactura conjunta, el </w:t>
      </w:r>
      <w:proofErr w:type="spellStart"/>
      <w:r w:rsidRPr="00F93444">
        <w:rPr>
          <w:rFonts w:ascii="Arial" w:hAnsi="Arial" w:cs="Arial"/>
          <w:sz w:val="24"/>
          <w:szCs w:val="24"/>
          <w:lang w:val="es-ES"/>
        </w:rPr>
        <w:t>outsourcing</w:t>
      </w:r>
      <w:proofErr w:type="spellEnd"/>
      <w:r w:rsidRPr="00F93444">
        <w:rPr>
          <w:rFonts w:ascii="Arial" w:hAnsi="Arial" w:cs="Arial"/>
          <w:sz w:val="24"/>
          <w:szCs w:val="24"/>
          <w:lang w:val="es-ES"/>
        </w:rPr>
        <w:t xml:space="preserve">  es la acción de recurrir a una agencia exterior para operar una función que anteriormente se realizaba dentro de una compañía. El objetivo principal de la empresa es reducir los gastos directos, basados en una subcontratación o tercerización de  servicios, que no afectan la actividad principal de la empresa. Actúa como una extensión de los negocios de la misma, pero es responsable de su propia organización. Es una alternativa que permite lograr un alto desempeño en áreas específicas obteniendo con ello una organización ligera y flexible. Permite una dedicación y observación de la empresa hacia sus actividades centrales.</w:t>
      </w:r>
    </w:p>
    <w:p w:rsidR="000E2535" w:rsidRPr="00F93444" w:rsidRDefault="000E2535" w:rsidP="000E2535">
      <w:pPr>
        <w:spacing w:line="240" w:lineRule="auto"/>
        <w:jc w:val="both"/>
        <w:rPr>
          <w:rFonts w:ascii="Arial" w:hAnsi="Arial" w:cs="Arial"/>
          <w:sz w:val="24"/>
          <w:szCs w:val="24"/>
          <w:lang w:val="es-ES"/>
        </w:rPr>
      </w:pPr>
    </w:p>
    <w:p w:rsidR="000E2535" w:rsidRPr="00F93444" w:rsidRDefault="000E2535" w:rsidP="000E2535">
      <w:pPr>
        <w:spacing w:line="240" w:lineRule="auto"/>
        <w:jc w:val="both"/>
        <w:rPr>
          <w:rFonts w:ascii="Arial" w:hAnsi="Arial" w:cs="Arial"/>
          <w:b/>
          <w:sz w:val="24"/>
          <w:szCs w:val="24"/>
          <w:lang w:val="es-ES"/>
        </w:rPr>
      </w:pPr>
      <w:r w:rsidRPr="00F93444">
        <w:rPr>
          <w:rFonts w:ascii="Arial" w:hAnsi="Arial" w:cs="Arial"/>
          <w:b/>
          <w:sz w:val="24"/>
          <w:szCs w:val="24"/>
          <w:lang w:val="es-ES"/>
        </w:rPr>
        <w:t xml:space="preserve">Razones para utilizar </w:t>
      </w:r>
      <w:proofErr w:type="spellStart"/>
      <w:r w:rsidRPr="00F93444">
        <w:rPr>
          <w:rFonts w:ascii="Arial" w:hAnsi="Arial" w:cs="Arial"/>
          <w:b/>
          <w:sz w:val="24"/>
          <w:szCs w:val="24"/>
          <w:lang w:val="es-ES"/>
        </w:rPr>
        <w:t>Outsourcing</w:t>
      </w:r>
      <w:proofErr w:type="spellEnd"/>
    </w:p>
    <w:p w:rsidR="000E2535" w:rsidRPr="00F93444" w:rsidRDefault="000E2535" w:rsidP="000E2535">
      <w:pPr>
        <w:spacing w:line="240" w:lineRule="auto"/>
        <w:jc w:val="both"/>
        <w:rPr>
          <w:rFonts w:ascii="Arial" w:hAnsi="Arial" w:cs="Arial"/>
          <w:b/>
          <w:sz w:val="24"/>
          <w:szCs w:val="24"/>
          <w:lang w:val="es-ES"/>
        </w:rPr>
      </w:pPr>
    </w:p>
    <w:p w:rsidR="000E2535" w:rsidRPr="00F93444" w:rsidRDefault="000E2535" w:rsidP="003040BD">
      <w:pPr>
        <w:pStyle w:val="Prrafodelista"/>
        <w:numPr>
          <w:ilvl w:val="0"/>
          <w:numId w:val="41"/>
        </w:numPr>
        <w:spacing w:line="240" w:lineRule="auto"/>
        <w:jc w:val="both"/>
        <w:rPr>
          <w:rFonts w:ascii="Arial" w:hAnsi="Arial" w:cs="Arial"/>
          <w:sz w:val="24"/>
          <w:szCs w:val="24"/>
          <w:lang w:val="es-ES"/>
        </w:rPr>
      </w:pPr>
      <w:r w:rsidRPr="00F93444">
        <w:rPr>
          <w:rFonts w:ascii="Arial" w:hAnsi="Arial" w:cs="Arial"/>
          <w:sz w:val="24"/>
          <w:szCs w:val="24"/>
          <w:lang w:val="es-ES"/>
        </w:rPr>
        <w:t>Reducción y control de los gastos operacionales</w:t>
      </w:r>
    </w:p>
    <w:p w:rsidR="000E2535" w:rsidRPr="00F93444" w:rsidRDefault="000E2535" w:rsidP="003040BD">
      <w:pPr>
        <w:pStyle w:val="Prrafodelista"/>
        <w:numPr>
          <w:ilvl w:val="0"/>
          <w:numId w:val="41"/>
        </w:numPr>
        <w:spacing w:line="240" w:lineRule="auto"/>
        <w:jc w:val="both"/>
        <w:rPr>
          <w:rFonts w:ascii="Arial" w:hAnsi="Arial" w:cs="Arial"/>
          <w:sz w:val="24"/>
          <w:szCs w:val="24"/>
          <w:lang w:val="es-ES"/>
        </w:rPr>
      </w:pPr>
      <w:r w:rsidRPr="00F93444">
        <w:rPr>
          <w:rFonts w:ascii="Arial" w:hAnsi="Arial" w:cs="Arial"/>
          <w:sz w:val="24"/>
          <w:szCs w:val="24"/>
          <w:lang w:val="es-ES"/>
        </w:rPr>
        <w:lastRenderedPageBreak/>
        <w:t>Evitar la destinación de recursos en funciones nada que ver con la razón de ser de la empresa</w:t>
      </w:r>
    </w:p>
    <w:p w:rsidR="000E2535" w:rsidRPr="00F93444" w:rsidRDefault="000E2535" w:rsidP="003040BD">
      <w:pPr>
        <w:pStyle w:val="Prrafodelista"/>
        <w:numPr>
          <w:ilvl w:val="0"/>
          <w:numId w:val="41"/>
        </w:numPr>
        <w:spacing w:line="240" w:lineRule="auto"/>
        <w:jc w:val="both"/>
        <w:rPr>
          <w:rFonts w:ascii="Arial" w:hAnsi="Arial" w:cs="Arial"/>
          <w:sz w:val="24"/>
          <w:szCs w:val="24"/>
          <w:lang w:val="es-ES"/>
        </w:rPr>
      </w:pPr>
      <w:r w:rsidRPr="00F93444">
        <w:rPr>
          <w:rFonts w:ascii="Arial" w:hAnsi="Arial" w:cs="Arial"/>
          <w:sz w:val="24"/>
          <w:szCs w:val="24"/>
          <w:lang w:val="es-ES"/>
        </w:rPr>
        <w:t>Manejar eficientemente aquellas funciones complicadas</w:t>
      </w:r>
    </w:p>
    <w:p w:rsidR="000E2535" w:rsidRPr="00F93444" w:rsidRDefault="000E2535" w:rsidP="003040BD">
      <w:pPr>
        <w:pStyle w:val="Prrafodelista"/>
        <w:numPr>
          <w:ilvl w:val="0"/>
          <w:numId w:val="41"/>
        </w:numPr>
        <w:spacing w:line="240" w:lineRule="auto"/>
        <w:jc w:val="both"/>
        <w:rPr>
          <w:rFonts w:ascii="Arial" w:hAnsi="Arial" w:cs="Arial"/>
          <w:sz w:val="24"/>
          <w:szCs w:val="24"/>
          <w:lang w:val="es-ES"/>
        </w:rPr>
      </w:pPr>
      <w:r w:rsidRPr="00F93444">
        <w:rPr>
          <w:rFonts w:ascii="Arial" w:hAnsi="Arial" w:cs="Arial"/>
          <w:sz w:val="24"/>
          <w:szCs w:val="24"/>
          <w:lang w:val="es-ES"/>
        </w:rPr>
        <w:t>Enfocar mejor la empresa</w:t>
      </w:r>
    </w:p>
    <w:p w:rsidR="000E2535" w:rsidRPr="00F93444" w:rsidRDefault="000E2535" w:rsidP="003040BD">
      <w:pPr>
        <w:pStyle w:val="Prrafodelista"/>
        <w:numPr>
          <w:ilvl w:val="0"/>
          <w:numId w:val="41"/>
        </w:numPr>
        <w:spacing w:line="240" w:lineRule="auto"/>
        <w:jc w:val="both"/>
        <w:rPr>
          <w:rFonts w:ascii="Arial" w:hAnsi="Arial" w:cs="Arial"/>
          <w:sz w:val="24"/>
          <w:szCs w:val="24"/>
          <w:lang w:val="es-ES"/>
        </w:rPr>
      </w:pPr>
      <w:r w:rsidRPr="00F93444">
        <w:rPr>
          <w:rFonts w:ascii="Arial" w:hAnsi="Arial" w:cs="Arial"/>
          <w:sz w:val="24"/>
          <w:szCs w:val="24"/>
          <w:lang w:val="es-ES"/>
        </w:rPr>
        <w:t>Acceder mejor a capacidades de clase mundial al contar con proveedores globales</w:t>
      </w:r>
    </w:p>
    <w:p w:rsidR="000E2535" w:rsidRPr="00F93444" w:rsidRDefault="000E2535" w:rsidP="003040BD">
      <w:pPr>
        <w:pStyle w:val="Prrafodelista"/>
        <w:numPr>
          <w:ilvl w:val="0"/>
          <w:numId w:val="41"/>
        </w:numPr>
        <w:spacing w:line="240" w:lineRule="auto"/>
        <w:jc w:val="both"/>
        <w:rPr>
          <w:rFonts w:ascii="Arial" w:hAnsi="Arial" w:cs="Arial"/>
          <w:sz w:val="24"/>
          <w:szCs w:val="24"/>
          <w:lang w:val="es-ES"/>
        </w:rPr>
      </w:pPr>
      <w:r w:rsidRPr="00F93444">
        <w:rPr>
          <w:rFonts w:ascii="Arial" w:hAnsi="Arial" w:cs="Arial"/>
          <w:sz w:val="24"/>
          <w:szCs w:val="24"/>
          <w:lang w:val="es-ES"/>
        </w:rPr>
        <w:t>Acelerar los beneficios de reingeniería al concentrarse en procesos más concentrados</w:t>
      </w:r>
    </w:p>
    <w:p w:rsidR="000E2535" w:rsidRPr="00F93444" w:rsidRDefault="000E2535" w:rsidP="003040BD">
      <w:pPr>
        <w:pStyle w:val="Prrafodelista"/>
        <w:numPr>
          <w:ilvl w:val="0"/>
          <w:numId w:val="41"/>
        </w:numPr>
        <w:spacing w:line="240" w:lineRule="auto"/>
        <w:jc w:val="both"/>
        <w:rPr>
          <w:rFonts w:ascii="Arial" w:hAnsi="Arial" w:cs="Arial"/>
          <w:sz w:val="24"/>
          <w:szCs w:val="24"/>
          <w:lang w:val="es-ES"/>
        </w:rPr>
      </w:pPr>
      <w:r w:rsidRPr="00F93444">
        <w:rPr>
          <w:rFonts w:ascii="Arial" w:hAnsi="Arial" w:cs="Arial"/>
          <w:sz w:val="24"/>
          <w:szCs w:val="24"/>
          <w:lang w:val="es-ES"/>
        </w:rPr>
        <w:t>Compartir riesgos con los proveedores y prestadores de servicios</w:t>
      </w:r>
    </w:p>
    <w:p w:rsidR="000E2535" w:rsidRPr="00F93444" w:rsidRDefault="000E2535" w:rsidP="003040BD">
      <w:pPr>
        <w:pStyle w:val="Prrafodelista"/>
        <w:numPr>
          <w:ilvl w:val="0"/>
          <w:numId w:val="41"/>
        </w:numPr>
        <w:spacing w:line="240" w:lineRule="auto"/>
        <w:jc w:val="both"/>
        <w:rPr>
          <w:rFonts w:ascii="Arial" w:hAnsi="Arial" w:cs="Arial"/>
          <w:sz w:val="24"/>
          <w:szCs w:val="24"/>
          <w:lang w:val="es-ES"/>
        </w:rPr>
      </w:pPr>
      <w:r w:rsidRPr="00F93444">
        <w:rPr>
          <w:rFonts w:ascii="Arial" w:hAnsi="Arial" w:cs="Arial"/>
          <w:sz w:val="24"/>
          <w:szCs w:val="24"/>
          <w:lang w:val="es-ES"/>
        </w:rPr>
        <w:t>Destinar recursos para otros propósitos</w:t>
      </w:r>
    </w:p>
    <w:p w:rsidR="000E2535" w:rsidRPr="00F93444" w:rsidRDefault="000E2535" w:rsidP="003040BD">
      <w:pPr>
        <w:pStyle w:val="Prrafodelista"/>
        <w:numPr>
          <w:ilvl w:val="0"/>
          <w:numId w:val="41"/>
        </w:numPr>
        <w:spacing w:line="240" w:lineRule="auto"/>
        <w:jc w:val="both"/>
        <w:rPr>
          <w:rFonts w:ascii="Arial" w:hAnsi="Arial" w:cs="Arial"/>
          <w:sz w:val="24"/>
          <w:szCs w:val="24"/>
          <w:lang w:val="es-ES"/>
        </w:rPr>
      </w:pPr>
      <w:r w:rsidRPr="00F93444">
        <w:rPr>
          <w:rFonts w:ascii="Arial" w:hAnsi="Arial" w:cs="Arial"/>
          <w:sz w:val="24"/>
          <w:szCs w:val="24"/>
          <w:lang w:val="es-ES"/>
        </w:rPr>
        <w:t>Buscar una cooperación intensa y directa entre el cliente y el proveedor</w:t>
      </w:r>
    </w:p>
    <w:p w:rsidR="000E2535" w:rsidRPr="00F93444" w:rsidRDefault="000E2535" w:rsidP="000E2535">
      <w:pPr>
        <w:spacing w:line="240" w:lineRule="auto"/>
        <w:jc w:val="both"/>
        <w:rPr>
          <w:rFonts w:ascii="Arial" w:hAnsi="Arial" w:cs="Arial"/>
          <w:sz w:val="24"/>
          <w:szCs w:val="24"/>
          <w:lang w:val="es-ES"/>
        </w:rPr>
      </w:pPr>
    </w:p>
    <w:p w:rsidR="000E2535" w:rsidRPr="00F93444" w:rsidRDefault="000E2535" w:rsidP="000E2535">
      <w:pPr>
        <w:spacing w:line="240" w:lineRule="auto"/>
        <w:jc w:val="both"/>
        <w:rPr>
          <w:rFonts w:ascii="Arial" w:hAnsi="Arial" w:cs="Arial"/>
          <w:b/>
          <w:sz w:val="24"/>
          <w:szCs w:val="24"/>
          <w:lang w:val="es-ES"/>
        </w:rPr>
      </w:pPr>
      <w:r w:rsidRPr="00F93444">
        <w:rPr>
          <w:rFonts w:ascii="Arial" w:hAnsi="Arial" w:cs="Arial"/>
          <w:b/>
          <w:sz w:val="24"/>
          <w:szCs w:val="24"/>
          <w:lang w:val="es-ES"/>
        </w:rPr>
        <w:t xml:space="preserve">Etapas (Según Brian </w:t>
      </w:r>
      <w:proofErr w:type="spellStart"/>
      <w:r w:rsidRPr="00F93444">
        <w:rPr>
          <w:rFonts w:ascii="Arial" w:hAnsi="Arial" w:cs="Arial"/>
          <w:b/>
          <w:sz w:val="24"/>
          <w:szCs w:val="24"/>
          <w:lang w:val="es-ES"/>
        </w:rPr>
        <w:t>Rothery</w:t>
      </w:r>
      <w:proofErr w:type="spellEnd"/>
      <w:r w:rsidRPr="00F93444">
        <w:rPr>
          <w:rFonts w:ascii="Arial" w:hAnsi="Arial" w:cs="Arial"/>
          <w:b/>
          <w:sz w:val="24"/>
          <w:szCs w:val="24"/>
          <w:lang w:val="es-ES"/>
        </w:rPr>
        <w:t>)</w:t>
      </w:r>
    </w:p>
    <w:p w:rsidR="000E2535" w:rsidRPr="00F93444" w:rsidRDefault="000E2535" w:rsidP="000E2535">
      <w:pPr>
        <w:spacing w:line="240" w:lineRule="auto"/>
        <w:jc w:val="both"/>
        <w:rPr>
          <w:rFonts w:ascii="Arial" w:hAnsi="Arial" w:cs="Arial"/>
          <w:b/>
          <w:sz w:val="24"/>
          <w:szCs w:val="24"/>
          <w:lang w:val="es-ES"/>
        </w:rPr>
      </w:pPr>
      <w:r w:rsidRPr="00F93444">
        <w:rPr>
          <w:rFonts w:ascii="Arial" w:hAnsi="Arial" w:cs="Arial"/>
          <w:b/>
          <w:sz w:val="24"/>
          <w:szCs w:val="24"/>
          <w:lang w:val="es-ES"/>
        </w:rPr>
        <w:t>Inicio del Proyecto</w:t>
      </w:r>
    </w:p>
    <w:p w:rsidR="000E2535" w:rsidRPr="00F93444" w:rsidRDefault="000E2535" w:rsidP="000E2535">
      <w:pPr>
        <w:spacing w:line="240" w:lineRule="auto"/>
        <w:jc w:val="both"/>
        <w:rPr>
          <w:rFonts w:ascii="Arial" w:hAnsi="Arial" w:cs="Arial"/>
          <w:sz w:val="24"/>
          <w:szCs w:val="24"/>
          <w:lang w:val="es-ES"/>
        </w:rPr>
      </w:pPr>
      <w:r w:rsidRPr="00F93444">
        <w:rPr>
          <w:rFonts w:ascii="Arial" w:hAnsi="Arial" w:cs="Arial"/>
          <w:sz w:val="24"/>
          <w:szCs w:val="24"/>
          <w:lang w:val="es-ES"/>
        </w:rPr>
        <w:t xml:space="preserve">En esta etapa se identifica el alcance de lo que </w:t>
      </w:r>
      <w:proofErr w:type="spellStart"/>
      <w:r w:rsidRPr="00F93444">
        <w:rPr>
          <w:rFonts w:ascii="Arial" w:hAnsi="Arial" w:cs="Arial"/>
          <w:sz w:val="24"/>
          <w:szCs w:val="24"/>
          <w:lang w:val="es-ES"/>
        </w:rPr>
        <w:t>esta</w:t>
      </w:r>
      <w:proofErr w:type="spellEnd"/>
      <w:r w:rsidRPr="00F93444">
        <w:rPr>
          <w:rFonts w:ascii="Arial" w:hAnsi="Arial" w:cs="Arial"/>
          <w:sz w:val="24"/>
          <w:szCs w:val="24"/>
          <w:lang w:val="es-ES"/>
        </w:rPr>
        <w:t xml:space="preserve"> considerado para el </w:t>
      </w:r>
      <w:proofErr w:type="spellStart"/>
      <w:r w:rsidRPr="00F93444">
        <w:rPr>
          <w:rFonts w:ascii="Arial" w:hAnsi="Arial" w:cs="Arial"/>
          <w:sz w:val="24"/>
          <w:szCs w:val="24"/>
          <w:lang w:val="es-ES"/>
        </w:rPr>
        <w:t>outsourcing</w:t>
      </w:r>
      <w:proofErr w:type="spellEnd"/>
      <w:r w:rsidRPr="00F93444">
        <w:rPr>
          <w:rFonts w:ascii="Arial" w:hAnsi="Arial" w:cs="Arial"/>
          <w:sz w:val="24"/>
          <w:szCs w:val="24"/>
          <w:lang w:val="es-ES"/>
        </w:rPr>
        <w:t>, establece los criterios, las marcas importantes iniciales y los factores para la toma de decisiones iniciales, además se asignan los recursos para llevar a cabo el proyecto. Se entrega un documento que establece el alcance del proyecto y las cuestiones administrativas. Se decide examinar los beneficios estratégicos.</w:t>
      </w:r>
    </w:p>
    <w:p w:rsidR="000E2535" w:rsidRPr="00F93444" w:rsidRDefault="000E2535" w:rsidP="000E2535">
      <w:pPr>
        <w:spacing w:line="240" w:lineRule="auto"/>
        <w:jc w:val="both"/>
        <w:rPr>
          <w:rFonts w:ascii="Arial" w:hAnsi="Arial" w:cs="Arial"/>
          <w:sz w:val="24"/>
          <w:szCs w:val="24"/>
          <w:lang w:val="es-ES"/>
        </w:rPr>
      </w:pPr>
    </w:p>
    <w:p w:rsidR="000E2535" w:rsidRPr="00F93444" w:rsidRDefault="000E2535" w:rsidP="000E2535">
      <w:pPr>
        <w:spacing w:line="240" w:lineRule="auto"/>
        <w:jc w:val="both"/>
        <w:rPr>
          <w:rFonts w:ascii="Arial" w:hAnsi="Arial" w:cs="Arial"/>
          <w:b/>
          <w:sz w:val="24"/>
          <w:szCs w:val="24"/>
          <w:lang w:val="es-ES"/>
        </w:rPr>
      </w:pPr>
      <w:r w:rsidRPr="00F93444">
        <w:rPr>
          <w:rFonts w:ascii="Arial" w:hAnsi="Arial" w:cs="Arial"/>
          <w:b/>
          <w:sz w:val="24"/>
          <w:szCs w:val="24"/>
          <w:lang w:val="es-ES"/>
        </w:rPr>
        <w:t>Evaluación</w:t>
      </w:r>
    </w:p>
    <w:p w:rsidR="000E2535" w:rsidRPr="00F93444" w:rsidRDefault="000E2535" w:rsidP="000E2535">
      <w:pPr>
        <w:spacing w:line="240" w:lineRule="auto"/>
        <w:jc w:val="both"/>
        <w:rPr>
          <w:rFonts w:ascii="Arial" w:hAnsi="Arial" w:cs="Arial"/>
          <w:sz w:val="24"/>
          <w:szCs w:val="24"/>
          <w:lang w:val="es-ES"/>
        </w:rPr>
      </w:pPr>
      <w:r w:rsidRPr="00F93444">
        <w:rPr>
          <w:rFonts w:ascii="Arial" w:hAnsi="Arial" w:cs="Arial"/>
          <w:sz w:val="24"/>
          <w:szCs w:val="24"/>
          <w:lang w:val="es-ES"/>
        </w:rPr>
        <w:t xml:space="preserve">En esta fase se examina la factibilidad del proyecto de </w:t>
      </w:r>
      <w:proofErr w:type="spellStart"/>
      <w:r w:rsidRPr="00F93444">
        <w:rPr>
          <w:rFonts w:ascii="Arial" w:hAnsi="Arial" w:cs="Arial"/>
          <w:sz w:val="24"/>
          <w:szCs w:val="24"/>
          <w:lang w:val="es-ES"/>
        </w:rPr>
        <w:t>outsourcing</w:t>
      </w:r>
      <w:proofErr w:type="spellEnd"/>
      <w:r w:rsidRPr="00F93444">
        <w:rPr>
          <w:rFonts w:ascii="Arial" w:hAnsi="Arial" w:cs="Arial"/>
          <w:sz w:val="24"/>
          <w:szCs w:val="24"/>
          <w:lang w:val="es-ES"/>
        </w:rPr>
        <w:t>, se define el alcance y los límites del ismo e informa en qué grado el proyecto puede satisfacer los criterios establecidos. Participa por esta etapa un pequeño equipo encabezado por el patrocinador, en el que por lo menos un gerente de una función que no se vea personalmente afectado por el resultado de la evaluación decide si se debe o no llevar a cabo el proyecto.</w:t>
      </w:r>
    </w:p>
    <w:p w:rsidR="000E2535" w:rsidRPr="00F93444" w:rsidRDefault="000E2535" w:rsidP="000E2535">
      <w:pPr>
        <w:spacing w:line="240" w:lineRule="auto"/>
        <w:jc w:val="both"/>
        <w:rPr>
          <w:rFonts w:ascii="Arial" w:hAnsi="Arial" w:cs="Arial"/>
          <w:sz w:val="24"/>
          <w:szCs w:val="24"/>
          <w:lang w:val="es-ES"/>
        </w:rPr>
      </w:pPr>
    </w:p>
    <w:p w:rsidR="000E2535" w:rsidRPr="00F93444" w:rsidRDefault="000E2535" w:rsidP="000E2535">
      <w:pPr>
        <w:spacing w:line="240" w:lineRule="auto"/>
        <w:jc w:val="both"/>
        <w:rPr>
          <w:rFonts w:ascii="Arial" w:hAnsi="Arial" w:cs="Arial"/>
          <w:b/>
          <w:sz w:val="24"/>
          <w:szCs w:val="24"/>
          <w:lang w:val="es-ES"/>
        </w:rPr>
      </w:pPr>
      <w:r w:rsidRPr="00F93444">
        <w:rPr>
          <w:rFonts w:ascii="Arial" w:hAnsi="Arial" w:cs="Arial"/>
          <w:b/>
          <w:sz w:val="24"/>
          <w:szCs w:val="24"/>
          <w:lang w:val="es-ES"/>
        </w:rPr>
        <w:t>Planeación detallada</w:t>
      </w:r>
    </w:p>
    <w:p w:rsidR="000E2535" w:rsidRPr="00F93444" w:rsidRDefault="000E2535" w:rsidP="000E2535">
      <w:pPr>
        <w:spacing w:line="240" w:lineRule="auto"/>
        <w:jc w:val="both"/>
        <w:rPr>
          <w:rFonts w:ascii="Arial" w:hAnsi="Arial" w:cs="Arial"/>
          <w:sz w:val="24"/>
          <w:szCs w:val="24"/>
          <w:lang w:val="es-ES"/>
        </w:rPr>
      </w:pPr>
      <w:r w:rsidRPr="00F93444">
        <w:rPr>
          <w:rFonts w:ascii="Arial" w:hAnsi="Arial" w:cs="Arial"/>
          <w:sz w:val="24"/>
          <w:szCs w:val="24"/>
          <w:lang w:val="es-ES"/>
        </w:rPr>
        <w:t>Se establecen los criterios para la licitación, se definen con detalle los requisitos y se prepara una lista breve de invitaciones para el concurso. Se entrega un plan para el proceso de licitación, incluyendo toda la documentación, descripción de los servicios, borradores de acuerdos del nivel del servicio y una estrategia para las negociaciones con los proveedores.</w:t>
      </w:r>
    </w:p>
    <w:p w:rsidR="000E2535" w:rsidRPr="00F93444" w:rsidRDefault="000E2535" w:rsidP="000E2535">
      <w:pPr>
        <w:spacing w:line="240" w:lineRule="auto"/>
        <w:jc w:val="both"/>
        <w:rPr>
          <w:rFonts w:ascii="Arial" w:hAnsi="Arial" w:cs="Arial"/>
          <w:b/>
          <w:sz w:val="24"/>
          <w:szCs w:val="24"/>
          <w:lang w:val="es-ES"/>
        </w:rPr>
      </w:pPr>
      <w:r w:rsidRPr="00F93444">
        <w:rPr>
          <w:rFonts w:ascii="Arial" w:hAnsi="Arial" w:cs="Arial"/>
          <w:b/>
          <w:sz w:val="24"/>
          <w:szCs w:val="24"/>
          <w:lang w:val="es-ES"/>
        </w:rPr>
        <w:t>Contratación del servicio</w:t>
      </w:r>
    </w:p>
    <w:p w:rsidR="000E2535" w:rsidRPr="00F93444" w:rsidRDefault="000E2535" w:rsidP="000E2535">
      <w:pPr>
        <w:spacing w:line="240" w:lineRule="auto"/>
        <w:jc w:val="both"/>
        <w:rPr>
          <w:rFonts w:ascii="Arial" w:hAnsi="Arial" w:cs="Arial"/>
          <w:b/>
          <w:sz w:val="24"/>
          <w:szCs w:val="24"/>
          <w:lang w:val="es-ES"/>
        </w:rPr>
      </w:pPr>
    </w:p>
    <w:p w:rsidR="000E2535" w:rsidRPr="00F93444" w:rsidRDefault="000E2535" w:rsidP="000E2535">
      <w:pPr>
        <w:spacing w:line="240" w:lineRule="auto"/>
        <w:jc w:val="both"/>
        <w:rPr>
          <w:rFonts w:ascii="Arial" w:hAnsi="Arial" w:cs="Arial"/>
          <w:sz w:val="24"/>
          <w:szCs w:val="24"/>
          <w:lang w:val="es-ES"/>
        </w:rPr>
      </w:pPr>
      <w:r w:rsidRPr="00F93444">
        <w:rPr>
          <w:rFonts w:ascii="Arial" w:hAnsi="Arial" w:cs="Arial"/>
          <w:sz w:val="24"/>
          <w:szCs w:val="24"/>
          <w:lang w:val="es-ES"/>
        </w:rPr>
        <w:lastRenderedPageBreak/>
        <w:t>Se selecciona a un contratista como resultado del proceso de licitación, se identifica un proveedor de respaldo en caso de que existiese alguna falla el contratista seleccionado. En la contratación se incluye a los asesores externos que participarán con el contratista potencial y sus socios. En el contrato se estipula el objeto de servicio, la duración y los criterios de evaluación del desempeño.</w:t>
      </w:r>
    </w:p>
    <w:p w:rsidR="000E2535" w:rsidRPr="00F93444" w:rsidRDefault="000E2535" w:rsidP="000E2535">
      <w:pPr>
        <w:spacing w:line="240" w:lineRule="auto"/>
        <w:jc w:val="both"/>
        <w:rPr>
          <w:rFonts w:ascii="Arial" w:hAnsi="Arial" w:cs="Arial"/>
          <w:b/>
          <w:sz w:val="24"/>
          <w:szCs w:val="24"/>
          <w:lang w:val="es-ES"/>
        </w:rPr>
      </w:pPr>
    </w:p>
    <w:p w:rsidR="000E2535" w:rsidRPr="00F93444" w:rsidRDefault="000E2535" w:rsidP="000E2535">
      <w:pPr>
        <w:spacing w:line="240" w:lineRule="auto"/>
        <w:jc w:val="both"/>
        <w:rPr>
          <w:rFonts w:ascii="Arial" w:hAnsi="Arial" w:cs="Arial"/>
          <w:b/>
          <w:sz w:val="24"/>
          <w:szCs w:val="24"/>
          <w:lang w:val="es-ES"/>
        </w:rPr>
      </w:pPr>
      <w:r w:rsidRPr="00F93444">
        <w:rPr>
          <w:rFonts w:ascii="Arial" w:hAnsi="Arial" w:cs="Arial"/>
          <w:b/>
          <w:sz w:val="24"/>
          <w:szCs w:val="24"/>
          <w:lang w:val="es-ES"/>
        </w:rPr>
        <w:t>Transición</w:t>
      </w:r>
    </w:p>
    <w:p w:rsidR="000E2535" w:rsidRPr="00F93444" w:rsidRDefault="000E2535" w:rsidP="000E2535">
      <w:pPr>
        <w:spacing w:line="240" w:lineRule="auto"/>
        <w:jc w:val="both"/>
        <w:rPr>
          <w:rFonts w:ascii="Arial" w:hAnsi="Arial" w:cs="Arial"/>
          <w:b/>
          <w:sz w:val="24"/>
          <w:szCs w:val="24"/>
          <w:lang w:val="es-ES"/>
        </w:rPr>
      </w:pPr>
    </w:p>
    <w:p w:rsidR="000E2535" w:rsidRPr="00F93444" w:rsidRDefault="000E2535" w:rsidP="000E2535">
      <w:pPr>
        <w:spacing w:line="240" w:lineRule="auto"/>
        <w:jc w:val="both"/>
        <w:rPr>
          <w:rFonts w:ascii="Arial" w:hAnsi="Arial" w:cs="Arial"/>
          <w:sz w:val="24"/>
          <w:szCs w:val="24"/>
          <w:lang w:val="es-ES"/>
        </w:rPr>
      </w:pPr>
      <w:r w:rsidRPr="00F93444">
        <w:rPr>
          <w:rFonts w:ascii="Arial" w:hAnsi="Arial" w:cs="Arial"/>
          <w:sz w:val="24"/>
          <w:szCs w:val="24"/>
          <w:lang w:val="es-ES"/>
        </w:rPr>
        <w:t>Se establecen los procedimientos para la administración de la función subcontratada. Se transfiere la responsabilidad formal de las operaciones en esa área, el personal y activos según el acuerdo. En esta etapa participan el equipo central y el gerente de función que previamente se encargaba de la actividad subcontratada, además de los recursos humanos, usuarios, gerencias y personal del proveedor.</w:t>
      </w:r>
    </w:p>
    <w:p w:rsidR="000E2535" w:rsidRPr="00F93444" w:rsidRDefault="000E2535" w:rsidP="000E2535">
      <w:pPr>
        <w:spacing w:line="240" w:lineRule="auto"/>
        <w:jc w:val="both"/>
        <w:rPr>
          <w:rFonts w:ascii="Arial" w:hAnsi="Arial" w:cs="Arial"/>
          <w:sz w:val="24"/>
          <w:szCs w:val="24"/>
          <w:lang w:val="es-ES"/>
        </w:rPr>
      </w:pPr>
    </w:p>
    <w:p w:rsidR="000E2535" w:rsidRPr="00F93444" w:rsidRDefault="000E2535" w:rsidP="000E2535">
      <w:pPr>
        <w:spacing w:line="240" w:lineRule="auto"/>
        <w:jc w:val="both"/>
        <w:rPr>
          <w:rFonts w:ascii="Arial" w:hAnsi="Arial" w:cs="Arial"/>
          <w:b/>
          <w:sz w:val="24"/>
          <w:szCs w:val="24"/>
          <w:lang w:val="es-ES"/>
        </w:rPr>
      </w:pPr>
      <w:r w:rsidRPr="00F93444">
        <w:rPr>
          <w:rFonts w:ascii="Arial" w:hAnsi="Arial" w:cs="Arial"/>
          <w:b/>
          <w:sz w:val="24"/>
          <w:szCs w:val="24"/>
          <w:lang w:val="es-ES"/>
        </w:rPr>
        <w:t>Evaluación periódica y administración del proyecto</w:t>
      </w:r>
    </w:p>
    <w:p w:rsidR="000E2535" w:rsidRPr="00F93444" w:rsidRDefault="000E2535" w:rsidP="000E2535">
      <w:pPr>
        <w:spacing w:line="240" w:lineRule="auto"/>
        <w:jc w:val="both"/>
        <w:rPr>
          <w:rFonts w:ascii="Arial" w:hAnsi="Arial" w:cs="Arial"/>
          <w:b/>
          <w:sz w:val="24"/>
          <w:szCs w:val="24"/>
          <w:lang w:val="es-ES"/>
        </w:rPr>
      </w:pPr>
    </w:p>
    <w:p w:rsidR="000E2535" w:rsidRPr="00F93444" w:rsidRDefault="000E2535" w:rsidP="000E2535">
      <w:pPr>
        <w:spacing w:line="240" w:lineRule="auto"/>
        <w:jc w:val="both"/>
        <w:rPr>
          <w:rFonts w:ascii="Arial" w:hAnsi="Arial" w:cs="Arial"/>
          <w:sz w:val="24"/>
          <w:szCs w:val="24"/>
          <w:lang w:val="es-ES"/>
        </w:rPr>
      </w:pPr>
      <w:r w:rsidRPr="00F93444">
        <w:rPr>
          <w:rFonts w:ascii="Arial" w:hAnsi="Arial" w:cs="Arial"/>
          <w:sz w:val="24"/>
          <w:szCs w:val="24"/>
          <w:lang w:val="es-ES"/>
        </w:rPr>
        <w:t>En esta fase se revisa el contrato en forma regular, comparándolo con los niveles de servicio acordados. Se plantean negociaciones para tomar en cuenta cambios y requerimientos adicionales. En ella participan el representante del contratista, el responsable de la función del usuario, el encargado de la administración del contrato y del proveedor.</w:t>
      </w:r>
    </w:p>
    <w:p w:rsidR="000E2535" w:rsidRPr="00F93444" w:rsidRDefault="000E2535" w:rsidP="000E2535">
      <w:pPr>
        <w:spacing w:line="240" w:lineRule="auto"/>
        <w:jc w:val="both"/>
        <w:rPr>
          <w:rFonts w:ascii="Arial" w:hAnsi="Arial" w:cs="Arial"/>
          <w:b/>
          <w:sz w:val="24"/>
          <w:szCs w:val="24"/>
          <w:lang w:val="es-ES"/>
        </w:rPr>
      </w:pPr>
    </w:p>
    <w:p w:rsidR="000E2535" w:rsidRPr="00F93444" w:rsidRDefault="000E2535" w:rsidP="000E2535">
      <w:pPr>
        <w:spacing w:line="240" w:lineRule="auto"/>
        <w:jc w:val="both"/>
        <w:rPr>
          <w:rFonts w:ascii="Arial" w:hAnsi="Arial" w:cs="Arial"/>
          <w:b/>
          <w:sz w:val="24"/>
          <w:szCs w:val="24"/>
          <w:lang w:val="es-ES"/>
        </w:rPr>
      </w:pPr>
      <w:r w:rsidRPr="00F93444">
        <w:rPr>
          <w:rFonts w:ascii="Arial" w:hAnsi="Arial" w:cs="Arial"/>
          <w:b/>
          <w:sz w:val="24"/>
          <w:szCs w:val="24"/>
          <w:lang w:val="es-ES"/>
        </w:rPr>
        <w:t>Beneficios</w:t>
      </w:r>
    </w:p>
    <w:p w:rsidR="000E2535" w:rsidRPr="00F93444" w:rsidRDefault="000E2535" w:rsidP="003040BD">
      <w:pPr>
        <w:pStyle w:val="Prrafodelista"/>
        <w:numPr>
          <w:ilvl w:val="0"/>
          <w:numId w:val="42"/>
        </w:numPr>
        <w:spacing w:line="240" w:lineRule="auto"/>
        <w:jc w:val="both"/>
        <w:rPr>
          <w:rFonts w:ascii="Arial" w:hAnsi="Arial" w:cs="Arial"/>
          <w:sz w:val="24"/>
          <w:szCs w:val="24"/>
          <w:lang w:val="es-ES"/>
        </w:rPr>
      </w:pPr>
      <w:r w:rsidRPr="00F93444">
        <w:rPr>
          <w:rFonts w:ascii="Arial" w:hAnsi="Arial" w:cs="Arial"/>
          <w:sz w:val="24"/>
          <w:szCs w:val="24"/>
          <w:lang w:val="es-ES"/>
        </w:rPr>
        <w:t>Minimización de inversiones y la reducción de riesgos financieros</w:t>
      </w:r>
    </w:p>
    <w:p w:rsidR="000E2535" w:rsidRPr="00F93444" w:rsidRDefault="000E2535" w:rsidP="003040BD">
      <w:pPr>
        <w:pStyle w:val="Prrafodelista"/>
        <w:numPr>
          <w:ilvl w:val="0"/>
          <w:numId w:val="42"/>
        </w:numPr>
        <w:spacing w:line="240" w:lineRule="auto"/>
        <w:jc w:val="both"/>
        <w:rPr>
          <w:rFonts w:ascii="Arial" w:hAnsi="Arial" w:cs="Arial"/>
          <w:sz w:val="24"/>
          <w:szCs w:val="24"/>
          <w:lang w:val="es-ES"/>
        </w:rPr>
      </w:pPr>
      <w:r w:rsidRPr="00F93444">
        <w:rPr>
          <w:rFonts w:ascii="Arial" w:hAnsi="Arial" w:cs="Arial"/>
          <w:sz w:val="24"/>
          <w:szCs w:val="24"/>
          <w:lang w:val="es-ES"/>
        </w:rPr>
        <w:t>Mayor flexibilidad en la organización</w:t>
      </w:r>
    </w:p>
    <w:p w:rsidR="000E2535" w:rsidRPr="00F93444" w:rsidRDefault="000E2535" w:rsidP="003040BD">
      <w:pPr>
        <w:pStyle w:val="Prrafodelista"/>
        <w:numPr>
          <w:ilvl w:val="0"/>
          <w:numId w:val="42"/>
        </w:numPr>
        <w:spacing w:line="240" w:lineRule="auto"/>
        <w:jc w:val="both"/>
        <w:rPr>
          <w:rFonts w:ascii="Arial" w:hAnsi="Arial" w:cs="Arial"/>
          <w:sz w:val="24"/>
          <w:szCs w:val="24"/>
          <w:lang w:val="es-ES"/>
        </w:rPr>
      </w:pPr>
      <w:r w:rsidRPr="00F93444">
        <w:rPr>
          <w:rFonts w:ascii="Arial" w:hAnsi="Arial" w:cs="Arial"/>
          <w:sz w:val="24"/>
          <w:szCs w:val="24"/>
          <w:lang w:val="es-ES"/>
        </w:rPr>
        <w:t>Operaciones más eficientes</w:t>
      </w:r>
    </w:p>
    <w:p w:rsidR="000E2535" w:rsidRPr="00F93444" w:rsidRDefault="000E2535" w:rsidP="003040BD">
      <w:pPr>
        <w:pStyle w:val="Prrafodelista"/>
        <w:numPr>
          <w:ilvl w:val="0"/>
          <w:numId w:val="42"/>
        </w:numPr>
        <w:spacing w:line="240" w:lineRule="auto"/>
        <w:jc w:val="both"/>
        <w:rPr>
          <w:rFonts w:ascii="Arial" w:hAnsi="Arial" w:cs="Arial"/>
          <w:sz w:val="24"/>
          <w:szCs w:val="24"/>
          <w:lang w:val="es-ES"/>
        </w:rPr>
      </w:pPr>
      <w:r w:rsidRPr="00F93444">
        <w:rPr>
          <w:rFonts w:ascii="Arial" w:hAnsi="Arial" w:cs="Arial"/>
          <w:sz w:val="24"/>
          <w:szCs w:val="24"/>
          <w:lang w:val="es-ES"/>
        </w:rPr>
        <w:t>Mejor control y mayor seguridad</w:t>
      </w:r>
    </w:p>
    <w:p w:rsidR="000E2535" w:rsidRPr="00F93444" w:rsidRDefault="000E2535" w:rsidP="003040BD">
      <w:pPr>
        <w:pStyle w:val="Prrafodelista"/>
        <w:numPr>
          <w:ilvl w:val="0"/>
          <w:numId w:val="42"/>
        </w:numPr>
        <w:spacing w:line="240" w:lineRule="auto"/>
        <w:jc w:val="both"/>
        <w:rPr>
          <w:rFonts w:ascii="Arial" w:hAnsi="Arial" w:cs="Arial"/>
          <w:sz w:val="24"/>
          <w:szCs w:val="24"/>
          <w:lang w:val="es-ES"/>
        </w:rPr>
      </w:pPr>
      <w:r w:rsidRPr="00F93444">
        <w:rPr>
          <w:rFonts w:ascii="Arial" w:hAnsi="Arial" w:cs="Arial"/>
          <w:sz w:val="24"/>
          <w:szCs w:val="24"/>
          <w:lang w:val="es-ES"/>
        </w:rPr>
        <w:t>Incremento en la competitividad</w:t>
      </w:r>
    </w:p>
    <w:p w:rsidR="000E2535" w:rsidRPr="00F93444" w:rsidRDefault="000E2535" w:rsidP="003040BD">
      <w:pPr>
        <w:pStyle w:val="Prrafodelista"/>
        <w:numPr>
          <w:ilvl w:val="0"/>
          <w:numId w:val="42"/>
        </w:numPr>
        <w:spacing w:line="240" w:lineRule="auto"/>
        <w:jc w:val="both"/>
        <w:rPr>
          <w:rFonts w:ascii="Arial" w:hAnsi="Arial" w:cs="Arial"/>
          <w:sz w:val="24"/>
          <w:szCs w:val="24"/>
          <w:lang w:val="es-ES"/>
        </w:rPr>
      </w:pPr>
      <w:r w:rsidRPr="00F93444">
        <w:rPr>
          <w:rFonts w:ascii="Arial" w:hAnsi="Arial" w:cs="Arial"/>
          <w:sz w:val="24"/>
          <w:szCs w:val="24"/>
          <w:lang w:val="es-ES"/>
        </w:rPr>
        <w:t>Disminución de costos</w:t>
      </w:r>
    </w:p>
    <w:p w:rsidR="000E2535" w:rsidRPr="00F93444" w:rsidRDefault="000E2535" w:rsidP="003040BD">
      <w:pPr>
        <w:pStyle w:val="Prrafodelista"/>
        <w:numPr>
          <w:ilvl w:val="0"/>
          <w:numId w:val="42"/>
        </w:numPr>
        <w:spacing w:line="240" w:lineRule="auto"/>
        <w:jc w:val="both"/>
        <w:rPr>
          <w:rFonts w:ascii="Arial" w:hAnsi="Arial" w:cs="Arial"/>
          <w:sz w:val="24"/>
          <w:szCs w:val="24"/>
          <w:lang w:val="es-ES"/>
        </w:rPr>
      </w:pPr>
      <w:r w:rsidRPr="00F93444">
        <w:rPr>
          <w:rFonts w:ascii="Arial" w:hAnsi="Arial" w:cs="Arial"/>
          <w:sz w:val="24"/>
          <w:szCs w:val="24"/>
          <w:lang w:val="es-ES"/>
        </w:rPr>
        <w:t>Manejo de nuevas tecnologías</w:t>
      </w:r>
    </w:p>
    <w:p w:rsidR="000E2535" w:rsidRPr="00F93444" w:rsidRDefault="000E2535" w:rsidP="003040BD">
      <w:pPr>
        <w:pStyle w:val="Prrafodelista"/>
        <w:numPr>
          <w:ilvl w:val="0"/>
          <w:numId w:val="42"/>
        </w:numPr>
        <w:spacing w:line="240" w:lineRule="auto"/>
        <w:jc w:val="both"/>
        <w:rPr>
          <w:rFonts w:ascii="Arial" w:hAnsi="Arial" w:cs="Arial"/>
          <w:sz w:val="24"/>
          <w:szCs w:val="24"/>
          <w:lang w:val="es-ES"/>
        </w:rPr>
      </w:pPr>
      <w:r w:rsidRPr="00F93444">
        <w:rPr>
          <w:rFonts w:ascii="Arial" w:hAnsi="Arial" w:cs="Arial"/>
          <w:sz w:val="24"/>
          <w:szCs w:val="24"/>
          <w:lang w:val="es-ES"/>
        </w:rPr>
        <w:t>Despliegue más rápido de nuevos desarrollos, aplicaciones y mejores procesos</w:t>
      </w:r>
    </w:p>
    <w:p w:rsidR="000E2535" w:rsidRPr="00F93444" w:rsidRDefault="000E2535" w:rsidP="000E2535">
      <w:pPr>
        <w:spacing w:line="240" w:lineRule="auto"/>
        <w:jc w:val="both"/>
        <w:rPr>
          <w:rFonts w:ascii="Arial" w:hAnsi="Arial" w:cs="Arial"/>
          <w:b/>
          <w:sz w:val="24"/>
          <w:szCs w:val="24"/>
          <w:lang w:val="es-ES"/>
        </w:rPr>
      </w:pPr>
    </w:p>
    <w:p w:rsidR="000E2535" w:rsidRPr="00F93444" w:rsidRDefault="000E2535" w:rsidP="000E2535">
      <w:pPr>
        <w:spacing w:line="240" w:lineRule="auto"/>
        <w:jc w:val="both"/>
        <w:rPr>
          <w:rFonts w:ascii="Arial" w:hAnsi="Arial" w:cs="Arial"/>
          <w:b/>
          <w:sz w:val="24"/>
          <w:szCs w:val="24"/>
          <w:lang w:val="es-ES"/>
        </w:rPr>
      </w:pPr>
      <w:r w:rsidRPr="00F93444">
        <w:rPr>
          <w:rFonts w:ascii="Arial" w:hAnsi="Arial" w:cs="Arial"/>
          <w:b/>
          <w:sz w:val="24"/>
          <w:szCs w:val="24"/>
          <w:lang w:val="es-ES"/>
        </w:rPr>
        <w:t>Algunos riesgos</w:t>
      </w:r>
    </w:p>
    <w:p w:rsidR="000E2535" w:rsidRPr="00F93444" w:rsidRDefault="000E2535" w:rsidP="000E2535">
      <w:pPr>
        <w:spacing w:line="240" w:lineRule="auto"/>
        <w:jc w:val="both"/>
        <w:rPr>
          <w:rFonts w:ascii="Arial" w:hAnsi="Arial" w:cs="Arial"/>
          <w:b/>
          <w:sz w:val="24"/>
          <w:szCs w:val="24"/>
          <w:lang w:val="es-ES"/>
        </w:rPr>
      </w:pPr>
    </w:p>
    <w:p w:rsidR="000E2535" w:rsidRPr="00F93444" w:rsidRDefault="000E2535" w:rsidP="003040BD">
      <w:pPr>
        <w:pStyle w:val="Prrafodelista"/>
        <w:numPr>
          <w:ilvl w:val="0"/>
          <w:numId w:val="43"/>
        </w:numPr>
        <w:spacing w:line="240" w:lineRule="auto"/>
        <w:jc w:val="both"/>
        <w:rPr>
          <w:rFonts w:ascii="Arial" w:hAnsi="Arial" w:cs="Arial"/>
          <w:sz w:val="24"/>
          <w:szCs w:val="24"/>
          <w:lang w:val="es-ES"/>
        </w:rPr>
      </w:pPr>
      <w:r w:rsidRPr="00F93444">
        <w:rPr>
          <w:rFonts w:ascii="Arial" w:hAnsi="Arial" w:cs="Arial"/>
          <w:sz w:val="24"/>
          <w:szCs w:val="24"/>
          <w:lang w:val="es-ES"/>
        </w:rPr>
        <w:lastRenderedPageBreak/>
        <w:t>Negociación de un contrato poco adecuado</w:t>
      </w:r>
    </w:p>
    <w:p w:rsidR="000E2535" w:rsidRPr="00F93444" w:rsidRDefault="000E2535" w:rsidP="003040BD">
      <w:pPr>
        <w:pStyle w:val="Prrafodelista"/>
        <w:numPr>
          <w:ilvl w:val="0"/>
          <w:numId w:val="43"/>
        </w:numPr>
        <w:spacing w:line="240" w:lineRule="auto"/>
        <w:jc w:val="both"/>
        <w:rPr>
          <w:rFonts w:ascii="Arial" w:hAnsi="Arial" w:cs="Arial"/>
          <w:sz w:val="24"/>
          <w:szCs w:val="24"/>
          <w:lang w:val="es-ES"/>
        </w:rPr>
      </w:pPr>
      <w:r w:rsidRPr="00F93444">
        <w:rPr>
          <w:rFonts w:ascii="Arial" w:hAnsi="Arial" w:cs="Arial"/>
          <w:sz w:val="24"/>
          <w:szCs w:val="24"/>
          <w:lang w:val="es-ES"/>
        </w:rPr>
        <w:t>Difícil elección del proveedor</w:t>
      </w:r>
    </w:p>
    <w:p w:rsidR="000E2535" w:rsidRPr="00F93444" w:rsidRDefault="000E2535" w:rsidP="003040BD">
      <w:pPr>
        <w:pStyle w:val="Prrafodelista"/>
        <w:numPr>
          <w:ilvl w:val="0"/>
          <w:numId w:val="43"/>
        </w:numPr>
        <w:spacing w:line="240" w:lineRule="auto"/>
        <w:jc w:val="both"/>
        <w:rPr>
          <w:rFonts w:ascii="Arial" w:hAnsi="Arial" w:cs="Arial"/>
          <w:sz w:val="24"/>
          <w:szCs w:val="24"/>
          <w:lang w:val="es-ES"/>
        </w:rPr>
      </w:pPr>
      <w:r w:rsidRPr="00F93444">
        <w:rPr>
          <w:rFonts w:ascii="Arial" w:hAnsi="Arial" w:cs="Arial"/>
          <w:sz w:val="24"/>
          <w:szCs w:val="24"/>
          <w:lang w:val="es-ES"/>
        </w:rPr>
        <w:t>Riesgos debido a fallos en los proveedores</w:t>
      </w:r>
    </w:p>
    <w:p w:rsidR="000E2535" w:rsidRPr="00F93444" w:rsidRDefault="000E2535" w:rsidP="003040BD">
      <w:pPr>
        <w:pStyle w:val="Prrafodelista"/>
        <w:numPr>
          <w:ilvl w:val="0"/>
          <w:numId w:val="43"/>
        </w:numPr>
        <w:spacing w:line="240" w:lineRule="auto"/>
        <w:jc w:val="both"/>
        <w:rPr>
          <w:rFonts w:ascii="Arial" w:hAnsi="Arial" w:cs="Arial"/>
          <w:sz w:val="24"/>
          <w:szCs w:val="24"/>
          <w:lang w:val="es-ES"/>
        </w:rPr>
      </w:pPr>
      <w:r w:rsidRPr="00F93444">
        <w:rPr>
          <w:rFonts w:ascii="Arial" w:hAnsi="Arial" w:cs="Arial"/>
          <w:sz w:val="24"/>
          <w:szCs w:val="24"/>
          <w:lang w:val="es-ES"/>
        </w:rPr>
        <w:t>Puede producirse una excesiva dependencia de empresas externas</w:t>
      </w:r>
    </w:p>
    <w:p w:rsidR="000E2535" w:rsidRPr="00F93444" w:rsidRDefault="000E2535" w:rsidP="003040BD">
      <w:pPr>
        <w:pStyle w:val="Prrafodelista"/>
        <w:numPr>
          <w:ilvl w:val="0"/>
          <w:numId w:val="43"/>
        </w:numPr>
        <w:spacing w:line="240" w:lineRule="auto"/>
        <w:jc w:val="both"/>
        <w:rPr>
          <w:rFonts w:ascii="Arial" w:hAnsi="Arial" w:cs="Arial"/>
          <w:sz w:val="24"/>
          <w:szCs w:val="24"/>
          <w:lang w:val="es-ES"/>
        </w:rPr>
      </w:pPr>
      <w:r w:rsidRPr="00F93444">
        <w:rPr>
          <w:rFonts w:ascii="Arial" w:hAnsi="Arial" w:cs="Arial"/>
          <w:sz w:val="24"/>
          <w:szCs w:val="24"/>
          <w:lang w:val="es-ES"/>
        </w:rPr>
        <w:t>Fallas en los sistemas de control contractuales</w:t>
      </w:r>
    </w:p>
    <w:p w:rsidR="000E2535" w:rsidRPr="00F93444" w:rsidRDefault="000E2535" w:rsidP="003040BD">
      <w:pPr>
        <w:pStyle w:val="Prrafodelista"/>
        <w:numPr>
          <w:ilvl w:val="0"/>
          <w:numId w:val="43"/>
        </w:numPr>
        <w:spacing w:line="240" w:lineRule="auto"/>
        <w:jc w:val="both"/>
        <w:rPr>
          <w:rFonts w:ascii="Arial" w:hAnsi="Arial" w:cs="Arial"/>
          <w:sz w:val="24"/>
          <w:szCs w:val="24"/>
          <w:lang w:val="es-ES"/>
        </w:rPr>
      </w:pPr>
      <w:r w:rsidRPr="00F93444">
        <w:rPr>
          <w:rFonts w:ascii="Arial" w:hAnsi="Arial" w:cs="Arial"/>
          <w:sz w:val="24"/>
          <w:szCs w:val="24"/>
          <w:lang w:val="es-ES"/>
        </w:rPr>
        <w:t>Riesgos inherentes al manejo de los Recursos Humanos por parte del contratista y puede afectar indirecta o indirectamente a la empresa</w:t>
      </w:r>
    </w:p>
    <w:p w:rsidR="000E2535" w:rsidRPr="00F93444" w:rsidRDefault="000E2535" w:rsidP="003040BD">
      <w:pPr>
        <w:pStyle w:val="Prrafodelista"/>
        <w:numPr>
          <w:ilvl w:val="0"/>
          <w:numId w:val="43"/>
        </w:numPr>
        <w:spacing w:line="240" w:lineRule="auto"/>
        <w:jc w:val="both"/>
        <w:rPr>
          <w:rFonts w:ascii="Arial" w:hAnsi="Arial" w:cs="Arial"/>
          <w:sz w:val="24"/>
          <w:szCs w:val="24"/>
          <w:lang w:val="es-ES"/>
        </w:rPr>
      </w:pPr>
      <w:r w:rsidRPr="00F93444">
        <w:rPr>
          <w:rFonts w:ascii="Arial" w:hAnsi="Arial" w:cs="Arial"/>
          <w:sz w:val="24"/>
          <w:szCs w:val="24"/>
          <w:lang w:val="es-ES"/>
        </w:rPr>
        <w:t>Puede verse amenazada la confiabilidad</w:t>
      </w:r>
    </w:p>
    <w:p w:rsidR="000E2535" w:rsidRPr="00F93444" w:rsidRDefault="000E2535" w:rsidP="000E2535">
      <w:pPr>
        <w:spacing w:line="240" w:lineRule="auto"/>
        <w:jc w:val="both"/>
        <w:rPr>
          <w:rFonts w:ascii="Arial" w:hAnsi="Arial" w:cs="Arial"/>
          <w:b/>
          <w:sz w:val="24"/>
          <w:szCs w:val="24"/>
          <w:lang w:val="es-ES"/>
        </w:rPr>
      </w:pPr>
    </w:p>
    <w:p w:rsidR="000E2535" w:rsidRPr="00F93444" w:rsidRDefault="000E2535" w:rsidP="000E2535">
      <w:pPr>
        <w:spacing w:line="240" w:lineRule="auto"/>
        <w:jc w:val="both"/>
        <w:rPr>
          <w:rFonts w:ascii="Arial" w:hAnsi="Arial" w:cs="Arial"/>
          <w:b/>
          <w:sz w:val="24"/>
          <w:szCs w:val="24"/>
          <w:lang w:val="es-ES"/>
        </w:rPr>
      </w:pPr>
      <w:r w:rsidRPr="00F93444">
        <w:rPr>
          <w:rFonts w:ascii="Arial" w:hAnsi="Arial" w:cs="Arial"/>
          <w:b/>
          <w:sz w:val="24"/>
          <w:szCs w:val="24"/>
          <w:lang w:val="es-ES"/>
        </w:rPr>
        <w:t>EMPOWERMENT</w:t>
      </w:r>
    </w:p>
    <w:p w:rsidR="000E2535" w:rsidRPr="00F93444" w:rsidRDefault="000E2535" w:rsidP="000E2535">
      <w:pPr>
        <w:spacing w:line="240" w:lineRule="auto"/>
        <w:jc w:val="both"/>
        <w:rPr>
          <w:rFonts w:ascii="Arial" w:hAnsi="Arial" w:cs="Arial"/>
          <w:b/>
          <w:sz w:val="24"/>
          <w:szCs w:val="24"/>
          <w:lang w:val="es-ES"/>
        </w:rPr>
      </w:pPr>
      <w:r w:rsidRPr="00F93444">
        <w:rPr>
          <w:rFonts w:ascii="Arial" w:hAnsi="Arial" w:cs="Arial"/>
          <w:b/>
          <w:sz w:val="24"/>
          <w:szCs w:val="24"/>
          <w:lang w:val="es-ES"/>
        </w:rPr>
        <w:t>Concepto</w:t>
      </w:r>
    </w:p>
    <w:p w:rsidR="000E2535" w:rsidRPr="00F93444" w:rsidRDefault="000E2535" w:rsidP="000E2535">
      <w:pPr>
        <w:spacing w:line="240" w:lineRule="auto"/>
        <w:jc w:val="both"/>
        <w:rPr>
          <w:rFonts w:ascii="Arial" w:hAnsi="Arial" w:cs="Arial"/>
          <w:sz w:val="24"/>
          <w:szCs w:val="24"/>
          <w:lang w:val="es-ES"/>
        </w:rPr>
      </w:pPr>
      <w:proofErr w:type="spellStart"/>
      <w:r w:rsidRPr="00F93444">
        <w:rPr>
          <w:rFonts w:ascii="Arial" w:hAnsi="Arial" w:cs="Arial"/>
          <w:sz w:val="24"/>
          <w:szCs w:val="24"/>
          <w:lang w:val="es-ES"/>
        </w:rPr>
        <w:t>Empowerment</w:t>
      </w:r>
      <w:proofErr w:type="spellEnd"/>
      <w:r w:rsidRPr="00F93444">
        <w:rPr>
          <w:rFonts w:ascii="Arial" w:hAnsi="Arial" w:cs="Arial"/>
          <w:sz w:val="24"/>
          <w:szCs w:val="24"/>
          <w:lang w:val="es-ES"/>
        </w:rPr>
        <w:t xml:space="preserve"> significa crear un ambiente en el cual los empleados de todos los niveles sientan que tienen una influencia real sobre los estándares de calidad, servicio y eficiencia del negocio dentro de sus áreas de responsabilidad. Esto genera un involucramiento por parte de los trabajadores para alcanzar metas de la organización con un sentido de compromiso y autocontrol y por otra parte, los administradores están dispuestos a renunciar a parte de su autoridad decisional y entregarla a trabajadores y equipos.</w:t>
      </w:r>
    </w:p>
    <w:p w:rsidR="000E2535" w:rsidRPr="00F93444" w:rsidRDefault="000E2535" w:rsidP="000E2535">
      <w:pPr>
        <w:spacing w:line="240" w:lineRule="auto"/>
        <w:jc w:val="both"/>
        <w:rPr>
          <w:rFonts w:ascii="Arial" w:hAnsi="Arial" w:cs="Arial"/>
          <w:sz w:val="24"/>
          <w:szCs w:val="24"/>
          <w:lang w:val="es-ES"/>
        </w:rPr>
      </w:pPr>
    </w:p>
    <w:p w:rsidR="000E2535" w:rsidRPr="00F93444" w:rsidRDefault="000E2535" w:rsidP="000E2535">
      <w:pPr>
        <w:spacing w:line="240" w:lineRule="auto"/>
        <w:jc w:val="both"/>
        <w:rPr>
          <w:rFonts w:ascii="Arial" w:hAnsi="Arial" w:cs="Arial"/>
          <w:sz w:val="24"/>
          <w:szCs w:val="24"/>
          <w:lang w:val="es-ES"/>
        </w:rPr>
      </w:pPr>
      <w:r w:rsidRPr="00F93444">
        <w:rPr>
          <w:rFonts w:ascii="Arial" w:hAnsi="Arial" w:cs="Arial"/>
          <w:sz w:val="24"/>
          <w:szCs w:val="24"/>
          <w:lang w:val="es-ES"/>
        </w:rPr>
        <w:t>Empleados administrativos o equipos de trabajo poseen el poder para la toma de decisiones en sus respectivos ámbitos, esto implica aceptación de responsabilidad por sus acciones y tareas.</w:t>
      </w:r>
    </w:p>
    <w:p w:rsidR="000E2535" w:rsidRPr="00F93444" w:rsidRDefault="000E2535" w:rsidP="000E2535">
      <w:pPr>
        <w:spacing w:line="240" w:lineRule="auto"/>
        <w:jc w:val="both"/>
        <w:rPr>
          <w:rFonts w:ascii="Arial" w:hAnsi="Arial" w:cs="Arial"/>
          <w:b/>
          <w:sz w:val="24"/>
          <w:szCs w:val="24"/>
          <w:lang w:val="es-ES"/>
        </w:rPr>
      </w:pPr>
      <w:r w:rsidRPr="00F93444">
        <w:rPr>
          <w:rFonts w:ascii="Arial" w:hAnsi="Arial" w:cs="Arial"/>
          <w:b/>
          <w:sz w:val="24"/>
          <w:szCs w:val="24"/>
          <w:lang w:val="es-ES"/>
        </w:rPr>
        <w:t>Fundamento:</w:t>
      </w:r>
    </w:p>
    <w:p w:rsidR="000E2535" w:rsidRPr="00F93444" w:rsidRDefault="000E2535" w:rsidP="000E2535">
      <w:pPr>
        <w:spacing w:line="240" w:lineRule="auto"/>
        <w:jc w:val="both"/>
        <w:rPr>
          <w:rFonts w:ascii="Arial" w:hAnsi="Arial" w:cs="Arial"/>
          <w:b/>
          <w:sz w:val="24"/>
          <w:szCs w:val="24"/>
          <w:lang w:val="es-ES"/>
        </w:rPr>
      </w:pPr>
      <w:r w:rsidRPr="00F93444">
        <w:rPr>
          <w:rFonts w:ascii="Arial" w:hAnsi="Arial" w:cs="Arial"/>
          <w:b/>
          <w:sz w:val="24"/>
          <w:szCs w:val="24"/>
          <w:lang w:val="es-ES"/>
        </w:rPr>
        <w:t xml:space="preserve">Según </w:t>
      </w:r>
      <w:proofErr w:type="spellStart"/>
      <w:r w:rsidRPr="00F93444">
        <w:rPr>
          <w:rFonts w:ascii="Arial" w:hAnsi="Arial" w:cs="Arial"/>
          <w:b/>
          <w:sz w:val="24"/>
          <w:szCs w:val="24"/>
          <w:lang w:val="es-ES"/>
        </w:rPr>
        <w:t>Koontz</w:t>
      </w:r>
      <w:proofErr w:type="spellEnd"/>
      <w:r w:rsidRPr="00F93444">
        <w:rPr>
          <w:rFonts w:ascii="Arial" w:hAnsi="Arial" w:cs="Arial"/>
          <w:b/>
          <w:sz w:val="24"/>
          <w:szCs w:val="24"/>
          <w:lang w:val="es-ES"/>
        </w:rPr>
        <w:t xml:space="preserve"> y </w:t>
      </w:r>
      <w:proofErr w:type="spellStart"/>
      <w:r w:rsidRPr="00F93444">
        <w:rPr>
          <w:rFonts w:ascii="Arial" w:hAnsi="Arial" w:cs="Arial"/>
          <w:b/>
          <w:sz w:val="24"/>
          <w:szCs w:val="24"/>
          <w:lang w:val="es-ES"/>
        </w:rPr>
        <w:t>Weichrich</w:t>
      </w:r>
      <w:proofErr w:type="spellEnd"/>
      <w:r w:rsidRPr="00F93444">
        <w:rPr>
          <w:rFonts w:ascii="Arial" w:hAnsi="Arial" w:cs="Arial"/>
          <w:b/>
          <w:sz w:val="24"/>
          <w:szCs w:val="24"/>
          <w:lang w:val="es-ES"/>
        </w:rPr>
        <w:t>, funciona así:</w:t>
      </w:r>
    </w:p>
    <w:p w:rsidR="000E2535" w:rsidRPr="00F93444" w:rsidRDefault="000E2535" w:rsidP="000E2535">
      <w:pPr>
        <w:spacing w:line="240" w:lineRule="auto"/>
        <w:jc w:val="both"/>
        <w:rPr>
          <w:rFonts w:ascii="Arial" w:hAnsi="Arial" w:cs="Arial"/>
          <w:b/>
          <w:sz w:val="24"/>
          <w:szCs w:val="24"/>
          <w:lang w:val="es-ES"/>
        </w:rPr>
      </w:pPr>
    </w:p>
    <w:p w:rsidR="000E2535" w:rsidRPr="00F93444" w:rsidRDefault="000E2535" w:rsidP="000E2535">
      <w:pPr>
        <w:spacing w:line="240" w:lineRule="auto"/>
        <w:jc w:val="both"/>
        <w:rPr>
          <w:rFonts w:ascii="Arial" w:hAnsi="Arial" w:cs="Arial"/>
          <w:b/>
          <w:sz w:val="24"/>
          <w:szCs w:val="24"/>
          <w:lang w:val="es-ES"/>
        </w:rPr>
      </w:pPr>
      <w:r w:rsidRPr="00F93444">
        <w:rPr>
          <w:rFonts w:ascii="Arial" w:hAnsi="Arial" w:cs="Arial"/>
          <w:b/>
          <w:sz w:val="24"/>
          <w:szCs w:val="24"/>
          <w:lang w:val="es-ES"/>
        </w:rPr>
        <w:t>Poder=Responsabilidad (P=R)</w:t>
      </w:r>
    </w:p>
    <w:p w:rsidR="000E2535" w:rsidRPr="00F93444" w:rsidRDefault="000E2535" w:rsidP="000E2535">
      <w:pPr>
        <w:spacing w:line="240" w:lineRule="auto"/>
        <w:jc w:val="both"/>
        <w:rPr>
          <w:rFonts w:ascii="Arial" w:hAnsi="Arial" w:cs="Arial"/>
          <w:b/>
          <w:sz w:val="24"/>
          <w:szCs w:val="24"/>
          <w:lang w:val="es-ES"/>
        </w:rPr>
      </w:pPr>
      <w:r w:rsidRPr="00F93444">
        <w:rPr>
          <w:rFonts w:ascii="Arial" w:hAnsi="Arial" w:cs="Arial"/>
          <w:b/>
          <w:sz w:val="24"/>
          <w:szCs w:val="24"/>
          <w:lang w:val="es-ES"/>
        </w:rPr>
        <w:t>Si poder es &gt;Responsabilidad (P&gt;R). El resultado sería una conducta autocrática por parte del superior, a quien no se hace responsable por sus acciones.</w:t>
      </w:r>
    </w:p>
    <w:p w:rsidR="000E2535" w:rsidRPr="00F93444" w:rsidRDefault="000E2535" w:rsidP="000E2535">
      <w:pPr>
        <w:spacing w:line="240" w:lineRule="auto"/>
        <w:jc w:val="both"/>
        <w:rPr>
          <w:rFonts w:ascii="Arial" w:hAnsi="Arial" w:cs="Arial"/>
          <w:b/>
          <w:sz w:val="24"/>
          <w:szCs w:val="24"/>
          <w:lang w:val="es-ES"/>
        </w:rPr>
      </w:pPr>
    </w:p>
    <w:p w:rsidR="000E2535" w:rsidRPr="00F93444" w:rsidRDefault="000E2535" w:rsidP="000E2535">
      <w:pPr>
        <w:spacing w:line="240" w:lineRule="auto"/>
        <w:jc w:val="both"/>
        <w:rPr>
          <w:rFonts w:ascii="Arial" w:hAnsi="Arial" w:cs="Arial"/>
          <w:b/>
          <w:sz w:val="24"/>
          <w:szCs w:val="24"/>
          <w:lang w:val="es-ES"/>
        </w:rPr>
      </w:pPr>
      <w:r w:rsidRPr="00F93444">
        <w:rPr>
          <w:rFonts w:ascii="Arial" w:hAnsi="Arial" w:cs="Arial"/>
          <w:b/>
          <w:sz w:val="24"/>
          <w:szCs w:val="24"/>
          <w:lang w:val="es-ES"/>
        </w:rPr>
        <w:t>Si responsabilidad es &lt; Poder (R&lt;P). El resultado sería la frustración por parte de los subordinados, ya que carecen del poder necesario para desempeñar las actividades de las que son responsables.</w:t>
      </w:r>
    </w:p>
    <w:p w:rsidR="000E2535" w:rsidRPr="00F93444" w:rsidRDefault="000E2535" w:rsidP="000E2535">
      <w:pPr>
        <w:spacing w:line="240" w:lineRule="auto"/>
        <w:jc w:val="both"/>
        <w:rPr>
          <w:rFonts w:ascii="Arial" w:hAnsi="Arial" w:cs="Arial"/>
          <w:sz w:val="24"/>
          <w:szCs w:val="24"/>
          <w:lang w:val="es-ES"/>
        </w:rPr>
      </w:pPr>
    </w:p>
    <w:p w:rsidR="000E2535" w:rsidRDefault="000E2535" w:rsidP="000E2535">
      <w:pPr>
        <w:spacing w:line="240" w:lineRule="auto"/>
        <w:jc w:val="both"/>
        <w:rPr>
          <w:rFonts w:ascii="Arial" w:hAnsi="Arial" w:cs="Arial"/>
          <w:b/>
          <w:sz w:val="24"/>
          <w:szCs w:val="24"/>
          <w:lang w:val="es-ES"/>
        </w:rPr>
      </w:pPr>
      <w:r w:rsidRPr="00F93444">
        <w:rPr>
          <w:rFonts w:ascii="Arial" w:hAnsi="Arial" w:cs="Arial"/>
          <w:b/>
          <w:sz w:val="24"/>
          <w:szCs w:val="24"/>
          <w:lang w:val="es-ES"/>
        </w:rPr>
        <w:t>Características</w:t>
      </w:r>
    </w:p>
    <w:p w:rsidR="000E2535" w:rsidRDefault="000E2535" w:rsidP="000E2535">
      <w:pPr>
        <w:spacing w:line="240" w:lineRule="auto"/>
        <w:jc w:val="both"/>
        <w:rPr>
          <w:rFonts w:ascii="Arial" w:hAnsi="Arial" w:cs="Arial"/>
          <w:b/>
          <w:sz w:val="24"/>
          <w:szCs w:val="24"/>
          <w:lang w:val="es-ES"/>
        </w:rPr>
      </w:pPr>
    </w:p>
    <w:p w:rsidR="000E2535" w:rsidRPr="00F93444" w:rsidRDefault="000E2535" w:rsidP="003040BD">
      <w:pPr>
        <w:pStyle w:val="Prrafodelista"/>
        <w:numPr>
          <w:ilvl w:val="0"/>
          <w:numId w:val="48"/>
        </w:numPr>
        <w:spacing w:line="240" w:lineRule="auto"/>
        <w:jc w:val="both"/>
        <w:rPr>
          <w:rFonts w:ascii="Arial" w:hAnsi="Arial" w:cs="Arial"/>
          <w:sz w:val="24"/>
          <w:szCs w:val="24"/>
          <w:lang w:val="es-ES"/>
        </w:rPr>
      </w:pPr>
      <w:r w:rsidRPr="00F93444">
        <w:rPr>
          <w:rFonts w:ascii="Arial" w:hAnsi="Arial" w:cs="Arial"/>
          <w:sz w:val="24"/>
          <w:szCs w:val="24"/>
          <w:lang w:val="es-ES"/>
        </w:rPr>
        <w:t>Los trabajadores se sienten responsables no sólo por su tarea, sino por hacer que la organización funcione mejor.</w:t>
      </w:r>
    </w:p>
    <w:p w:rsidR="000E2535" w:rsidRPr="00F93444" w:rsidRDefault="000E2535" w:rsidP="000E2535">
      <w:pPr>
        <w:spacing w:line="240" w:lineRule="auto"/>
        <w:jc w:val="both"/>
        <w:rPr>
          <w:rFonts w:ascii="Arial" w:hAnsi="Arial" w:cs="Arial"/>
          <w:sz w:val="24"/>
          <w:szCs w:val="24"/>
          <w:lang w:val="es-ES"/>
        </w:rPr>
      </w:pPr>
    </w:p>
    <w:p w:rsidR="000E2535" w:rsidRPr="00F93444" w:rsidRDefault="000E2535" w:rsidP="003040BD">
      <w:pPr>
        <w:pStyle w:val="Prrafodelista"/>
        <w:numPr>
          <w:ilvl w:val="0"/>
          <w:numId w:val="48"/>
        </w:numPr>
        <w:spacing w:line="240" w:lineRule="auto"/>
        <w:jc w:val="both"/>
        <w:rPr>
          <w:rFonts w:ascii="Arial" w:hAnsi="Arial" w:cs="Arial"/>
          <w:sz w:val="24"/>
          <w:szCs w:val="24"/>
          <w:lang w:val="es-ES"/>
        </w:rPr>
      </w:pPr>
      <w:r w:rsidRPr="00F93444">
        <w:rPr>
          <w:rFonts w:ascii="Arial" w:hAnsi="Arial" w:cs="Arial"/>
          <w:sz w:val="24"/>
          <w:szCs w:val="24"/>
          <w:lang w:val="es-ES"/>
        </w:rPr>
        <w:t>El individuo se transforma en un agente activo de solución de sus problemas</w:t>
      </w:r>
    </w:p>
    <w:p w:rsidR="000E2535" w:rsidRPr="00F93444" w:rsidRDefault="000E2535" w:rsidP="000E2535">
      <w:pPr>
        <w:spacing w:line="240" w:lineRule="auto"/>
        <w:jc w:val="both"/>
        <w:rPr>
          <w:rFonts w:ascii="Arial" w:hAnsi="Arial" w:cs="Arial"/>
          <w:sz w:val="24"/>
          <w:szCs w:val="24"/>
          <w:lang w:val="es-ES"/>
        </w:rPr>
      </w:pPr>
    </w:p>
    <w:p w:rsidR="000E2535" w:rsidRPr="00F93444" w:rsidRDefault="000E2535" w:rsidP="003040BD">
      <w:pPr>
        <w:pStyle w:val="Prrafodelista"/>
        <w:numPr>
          <w:ilvl w:val="0"/>
          <w:numId w:val="48"/>
        </w:numPr>
        <w:spacing w:line="240" w:lineRule="auto"/>
        <w:jc w:val="both"/>
        <w:rPr>
          <w:rFonts w:ascii="Arial" w:hAnsi="Arial" w:cs="Arial"/>
          <w:sz w:val="24"/>
          <w:szCs w:val="24"/>
          <w:lang w:val="es-ES"/>
        </w:rPr>
      </w:pPr>
      <w:r w:rsidRPr="00F93444">
        <w:rPr>
          <w:rFonts w:ascii="Arial" w:hAnsi="Arial" w:cs="Arial"/>
          <w:sz w:val="24"/>
          <w:szCs w:val="24"/>
          <w:lang w:val="es-ES"/>
        </w:rPr>
        <w:t>El trabajador toma decisiones en lugar de ser un simple duplicador de órdenes</w:t>
      </w:r>
    </w:p>
    <w:p w:rsidR="000E2535" w:rsidRPr="00F93444" w:rsidRDefault="000E2535" w:rsidP="000E2535">
      <w:pPr>
        <w:spacing w:line="240" w:lineRule="auto"/>
        <w:jc w:val="both"/>
        <w:rPr>
          <w:rFonts w:ascii="Arial" w:hAnsi="Arial" w:cs="Arial"/>
          <w:sz w:val="24"/>
          <w:szCs w:val="24"/>
          <w:lang w:val="es-ES"/>
        </w:rPr>
      </w:pPr>
    </w:p>
    <w:p w:rsidR="000E2535" w:rsidRPr="00F93444" w:rsidRDefault="000E2535" w:rsidP="003040BD">
      <w:pPr>
        <w:pStyle w:val="Prrafodelista"/>
        <w:numPr>
          <w:ilvl w:val="0"/>
          <w:numId w:val="48"/>
        </w:numPr>
        <w:spacing w:line="240" w:lineRule="auto"/>
        <w:jc w:val="both"/>
        <w:rPr>
          <w:rFonts w:ascii="Arial" w:hAnsi="Arial" w:cs="Arial"/>
          <w:sz w:val="24"/>
          <w:szCs w:val="24"/>
          <w:lang w:val="es-ES"/>
        </w:rPr>
      </w:pPr>
      <w:r w:rsidRPr="00F93444">
        <w:rPr>
          <w:rFonts w:ascii="Arial" w:hAnsi="Arial" w:cs="Arial"/>
          <w:sz w:val="24"/>
          <w:szCs w:val="24"/>
          <w:lang w:val="es-ES"/>
        </w:rPr>
        <w:t>Las organizaciones se diseñan y rediseñan para facilitar la tarea de sus integrantes.</w:t>
      </w:r>
    </w:p>
    <w:p w:rsidR="000E2535" w:rsidRPr="00F93444" w:rsidRDefault="000E2535" w:rsidP="000E2535">
      <w:pPr>
        <w:spacing w:line="240" w:lineRule="auto"/>
        <w:jc w:val="both"/>
        <w:rPr>
          <w:rFonts w:ascii="Arial" w:hAnsi="Arial" w:cs="Arial"/>
          <w:b/>
          <w:sz w:val="24"/>
          <w:szCs w:val="24"/>
          <w:lang w:val="es-ES"/>
        </w:rPr>
      </w:pPr>
    </w:p>
    <w:p w:rsidR="000E2535" w:rsidRPr="00F93444" w:rsidRDefault="000E2535" w:rsidP="000E2535">
      <w:pPr>
        <w:spacing w:line="240" w:lineRule="auto"/>
        <w:jc w:val="both"/>
        <w:rPr>
          <w:rFonts w:ascii="Arial" w:hAnsi="Arial" w:cs="Arial"/>
          <w:sz w:val="24"/>
          <w:szCs w:val="24"/>
          <w:lang w:val="es-ES"/>
        </w:rPr>
      </w:pPr>
    </w:p>
    <w:p w:rsidR="000E2535" w:rsidRDefault="000E2535" w:rsidP="000E2535">
      <w:pPr>
        <w:spacing w:line="240" w:lineRule="auto"/>
        <w:jc w:val="both"/>
        <w:rPr>
          <w:rFonts w:ascii="Arial" w:hAnsi="Arial" w:cs="Arial"/>
          <w:b/>
          <w:sz w:val="24"/>
          <w:szCs w:val="24"/>
          <w:lang w:val="es-ES"/>
        </w:rPr>
      </w:pPr>
      <w:r w:rsidRPr="00F93444">
        <w:rPr>
          <w:rFonts w:ascii="Arial" w:hAnsi="Arial" w:cs="Arial"/>
          <w:b/>
          <w:sz w:val="24"/>
          <w:szCs w:val="24"/>
          <w:lang w:val="es-ES"/>
        </w:rPr>
        <w:t>Acciones a seguir</w:t>
      </w:r>
      <w:r>
        <w:rPr>
          <w:rFonts w:ascii="Arial" w:hAnsi="Arial" w:cs="Arial"/>
          <w:b/>
          <w:sz w:val="24"/>
          <w:szCs w:val="24"/>
          <w:lang w:val="es-ES"/>
        </w:rPr>
        <w:t>:</w:t>
      </w:r>
    </w:p>
    <w:p w:rsidR="000E2535" w:rsidRPr="00A147C7" w:rsidRDefault="000E2535" w:rsidP="003040BD">
      <w:pPr>
        <w:pStyle w:val="Prrafodelista"/>
        <w:numPr>
          <w:ilvl w:val="0"/>
          <w:numId w:val="49"/>
        </w:numPr>
        <w:spacing w:line="240" w:lineRule="auto"/>
        <w:jc w:val="both"/>
        <w:rPr>
          <w:rFonts w:ascii="Arial" w:hAnsi="Arial" w:cs="Arial"/>
          <w:sz w:val="24"/>
          <w:szCs w:val="24"/>
          <w:lang w:val="es-ES"/>
        </w:rPr>
      </w:pPr>
      <w:r w:rsidRPr="00A147C7">
        <w:rPr>
          <w:rFonts w:ascii="Arial" w:hAnsi="Arial" w:cs="Arial"/>
          <w:sz w:val="24"/>
          <w:szCs w:val="24"/>
          <w:lang w:val="es-ES"/>
        </w:rPr>
        <w:t>Definir los elementos claves de cada trabajo</w:t>
      </w:r>
    </w:p>
    <w:p w:rsidR="000E2535" w:rsidRPr="00A147C7" w:rsidRDefault="000E2535" w:rsidP="000E2535">
      <w:pPr>
        <w:spacing w:line="240" w:lineRule="auto"/>
        <w:jc w:val="both"/>
        <w:rPr>
          <w:rFonts w:ascii="Arial" w:hAnsi="Arial" w:cs="Arial"/>
          <w:sz w:val="24"/>
          <w:szCs w:val="24"/>
          <w:lang w:val="es-ES"/>
        </w:rPr>
      </w:pPr>
    </w:p>
    <w:p w:rsidR="000E2535" w:rsidRPr="00A147C7" w:rsidRDefault="000E2535" w:rsidP="003040BD">
      <w:pPr>
        <w:pStyle w:val="Prrafodelista"/>
        <w:numPr>
          <w:ilvl w:val="0"/>
          <w:numId w:val="49"/>
        </w:numPr>
        <w:spacing w:line="240" w:lineRule="auto"/>
        <w:jc w:val="both"/>
        <w:rPr>
          <w:rFonts w:ascii="Arial" w:hAnsi="Arial" w:cs="Arial"/>
          <w:sz w:val="24"/>
          <w:szCs w:val="24"/>
          <w:lang w:val="es-ES"/>
        </w:rPr>
      </w:pPr>
      <w:r w:rsidRPr="00A147C7">
        <w:rPr>
          <w:rFonts w:ascii="Arial" w:hAnsi="Arial" w:cs="Arial"/>
          <w:sz w:val="24"/>
          <w:szCs w:val="24"/>
          <w:lang w:val="es-ES"/>
        </w:rPr>
        <w:t>Establecer y revisar periódicamente los indicadores</w:t>
      </w:r>
    </w:p>
    <w:p w:rsidR="000E2535" w:rsidRPr="00A147C7" w:rsidRDefault="000E2535" w:rsidP="000E2535">
      <w:pPr>
        <w:spacing w:line="240" w:lineRule="auto"/>
        <w:jc w:val="both"/>
        <w:rPr>
          <w:rFonts w:ascii="Arial" w:hAnsi="Arial" w:cs="Arial"/>
          <w:sz w:val="24"/>
          <w:szCs w:val="24"/>
          <w:lang w:val="es-ES"/>
        </w:rPr>
      </w:pPr>
    </w:p>
    <w:p w:rsidR="000E2535" w:rsidRPr="00A147C7" w:rsidRDefault="000E2535" w:rsidP="003040BD">
      <w:pPr>
        <w:pStyle w:val="Prrafodelista"/>
        <w:numPr>
          <w:ilvl w:val="0"/>
          <w:numId w:val="49"/>
        </w:numPr>
        <w:spacing w:line="240" w:lineRule="auto"/>
        <w:jc w:val="both"/>
        <w:rPr>
          <w:rFonts w:ascii="Arial" w:hAnsi="Arial" w:cs="Arial"/>
          <w:sz w:val="24"/>
          <w:szCs w:val="24"/>
          <w:lang w:val="es-ES"/>
        </w:rPr>
      </w:pPr>
      <w:r w:rsidRPr="00A147C7">
        <w:rPr>
          <w:rFonts w:ascii="Arial" w:hAnsi="Arial" w:cs="Arial"/>
          <w:sz w:val="24"/>
          <w:szCs w:val="24"/>
          <w:lang w:val="es-ES"/>
        </w:rPr>
        <w:t>Describir claramente los objetivos y resultados esperados</w:t>
      </w:r>
    </w:p>
    <w:p w:rsidR="000E2535" w:rsidRPr="00A147C7" w:rsidRDefault="000E2535" w:rsidP="000E2535">
      <w:pPr>
        <w:spacing w:line="240" w:lineRule="auto"/>
        <w:jc w:val="both"/>
        <w:rPr>
          <w:rFonts w:ascii="Arial" w:hAnsi="Arial" w:cs="Arial"/>
          <w:sz w:val="24"/>
          <w:szCs w:val="24"/>
          <w:lang w:val="es-ES"/>
        </w:rPr>
      </w:pPr>
    </w:p>
    <w:p w:rsidR="000E2535" w:rsidRPr="00A147C7" w:rsidRDefault="000E2535" w:rsidP="003040BD">
      <w:pPr>
        <w:pStyle w:val="Prrafodelista"/>
        <w:numPr>
          <w:ilvl w:val="0"/>
          <w:numId w:val="49"/>
        </w:numPr>
        <w:spacing w:line="240" w:lineRule="auto"/>
        <w:jc w:val="both"/>
        <w:rPr>
          <w:rFonts w:ascii="Arial" w:hAnsi="Arial" w:cs="Arial"/>
          <w:sz w:val="24"/>
          <w:szCs w:val="24"/>
          <w:lang w:val="es-ES"/>
        </w:rPr>
      </w:pPr>
      <w:r w:rsidRPr="00A147C7">
        <w:rPr>
          <w:rFonts w:ascii="Arial" w:hAnsi="Arial" w:cs="Arial"/>
          <w:sz w:val="24"/>
          <w:szCs w:val="24"/>
          <w:lang w:val="es-ES"/>
        </w:rPr>
        <w:t>Potenciar, enseñar, retroalimentar</w:t>
      </w:r>
    </w:p>
    <w:p w:rsidR="000E2535" w:rsidRDefault="000E2535" w:rsidP="000E2535">
      <w:pPr>
        <w:spacing w:line="240" w:lineRule="auto"/>
        <w:jc w:val="both"/>
        <w:rPr>
          <w:rFonts w:ascii="Arial" w:hAnsi="Arial" w:cs="Arial"/>
          <w:sz w:val="24"/>
          <w:szCs w:val="24"/>
          <w:lang w:val="es-ES"/>
        </w:rPr>
      </w:pPr>
    </w:p>
    <w:p w:rsidR="000E2535" w:rsidRDefault="000E2535" w:rsidP="000E2535">
      <w:pPr>
        <w:spacing w:line="240" w:lineRule="auto"/>
        <w:jc w:val="both"/>
        <w:rPr>
          <w:rFonts w:ascii="Arial" w:hAnsi="Arial" w:cs="Arial"/>
          <w:b/>
          <w:sz w:val="24"/>
          <w:szCs w:val="24"/>
          <w:lang w:val="es-ES"/>
        </w:rPr>
      </w:pPr>
      <w:r w:rsidRPr="001D6E93">
        <w:rPr>
          <w:rFonts w:ascii="Arial" w:hAnsi="Arial" w:cs="Arial"/>
          <w:b/>
          <w:sz w:val="24"/>
          <w:szCs w:val="24"/>
          <w:lang w:val="es-ES"/>
        </w:rPr>
        <w:t>Resultados</w:t>
      </w:r>
    </w:p>
    <w:p w:rsidR="000E2535" w:rsidRDefault="000E2535" w:rsidP="000E2535">
      <w:pPr>
        <w:spacing w:line="240" w:lineRule="auto"/>
        <w:jc w:val="both"/>
        <w:rPr>
          <w:rFonts w:ascii="Arial" w:hAnsi="Arial" w:cs="Arial"/>
          <w:b/>
          <w:sz w:val="24"/>
          <w:szCs w:val="24"/>
          <w:lang w:val="es-ES"/>
        </w:rPr>
      </w:pPr>
    </w:p>
    <w:p w:rsidR="000E2535" w:rsidRPr="001D6E93" w:rsidRDefault="000E2535" w:rsidP="003040BD">
      <w:pPr>
        <w:pStyle w:val="Prrafodelista"/>
        <w:numPr>
          <w:ilvl w:val="0"/>
          <w:numId w:val="50"/>
        </w:numPr>
        <w:spacing w:line="240" w:lineRule="auto"/>
        <w:jc w:val="both"/>
        <w:rPr>
          <w:rFonts w:ascii="Arial" w:hAnsi="Arial" w:cs="Arial"/>
          <w:sz w:val="24"/>
          <w:szCs w:val="24"/>
          <w:lang w:val="es-ES"/>
        </w:rPr>
      </w:pPr>
      <w:r w:rsidRPr="001D6E93">
        <w:rPr>
          <w:rFonts w:ascii="Arial" w:hAnsi="Arial" w:cs="Arial"/>
          <w:sz w:val="24"/>
          <w:szCs w:val="24"/>
          <w:lang w:val="es-ES"/>
        </w:rPr>
        <w:t>Mejora el desempeño de los equipos de trabajo</w:t>
      </w:r>
    </w:p>
    <w:p w:rsidR="000E2535" w:rsidRPr="001D6E93" w:rsidRDefault="000E2535" w:rsidP="003040BD">
      <w:pPr>
        <w:pStyle w:val="Prrafodelista"/>
        <w:numPr>
          <w:ilvl w:val="0"/>
          <w:numId w:val="50"/>
        </w:numPr>
        <w:spacing w:line="240" w:lineRule="auto"/>
        <w:jc w:val="both"/>
        <w:rPr>
          <w:rFonts w:ascii="Arial" w:hAnsi="Arial" w:cs="Arial"/>
          <w:sz w:val="24"/>
          <w:szCs w:val="24"/>
          <w:lang w:val="es-ES"/>
        </w:rPr>
      </w:pPr>
      <w:r w:rsidRPr="001D6E93">
        <w:rPr>
          <w:rFonts w:ascii="Arial" w:hAnsi="Arial" w:cs="Arial"/>
          <w:sz w:val="24"/>
          <w:szCs w:val="24"/>
          <w:lang w:val="es-ES"/>
        </w:rPr>
        <w:t>Genera mayor nivel de productividad y producción de iniciativas sobre hechos concretos</w:t>
      </w:r>
    </w:p>
    <w:p w:rsidR="000E2535" w:rsidRPr="001D6E93" w:rsidRDefault="000E2535" w:rsidP="003040BD">
      <w:pPr>
        <w:pStyle w:val="Prrafodelista"/>
        <w:numPr>
          <w:ilvl w:val="0"/>
          <w:numId w:val="50"/>
        </w:numPr>
        <w:spacing w:line="240" w:lineRule="auto"/>
        <w:jc w:val="both"/>
        <w:rPr>
          <w:rFonts w:ascii="Arial" w:hAnsi="Arial" w:cs="Arial"/>
          <w:sz w:val="24"/>
          <w:szCs w:val="24"/>
          <w:lang w:val="es-ES"/>
        </w:rPr>
      </w:pPr>
      <w:r w:rsidRPr="001D6E93">
        <w:rPr>
          <w:rFonts w:ascii="Arial" w:hAnsi="Arial" w:cs="Arial"/>
          <w:sz w:val="24"/>
          <w:szCs w:val="24"/>
          <w:lang w:val="es-ES"/>
        </w:rPr>
        <w:t>Incrementa la satisfacción de los clientes</w:t>
      </w:r>
    </w:p>
    <w:p w:rsidR="000E2535" w:rsidRPr="001D6E93" w:rsidRDefault="000E2535" w:rsidP="003040BD">
      <w:pPr>
        <w:pStyle w:val="Prrafodelista"/>
        <w:numPr>
          <w:ilvl w:val="0"/>
          <w:numId w:val="50"/>
        </w:numPr>
        <w:spacing w:line="240" w:lineRule="auto"/>
        <w:jc w:val="both"/>
        <w:rPr>
          <w:rFonts w:ascii="Arial" w:hAnsi="Arial" w:cs="Arial"/>
          <w:sz w:val="24"/>
          <w:szCs w:val="24"/>
          <w:lang w:val="es-ES"/>
        </w:rPr>
      </w:pPr>
      <w:r w:rsidRPr="001D6E93">
        <w:rPr>
          <w:rFonts w:ascii="Arial" w:hAnsi="Arial" w:cs="Arial"/>
          <w:sz w:val="24"/>
          <w:szCs w:val="24"/>
          <w:lang w:val="es-ES"/>
        </w:rPr>
        <w:t>Se logra un mejor desempeño frente a la competencia</w:t>
      </w:r>
    </w:p>
    <w:p w:rsidR="000E2535" w:rsidRPr="001D6E93" w:rsidRDefault="000E2535" w:rsidP="003040BD">
      <w:pPr>
        <w:pStyle w:val="Prrafodelista"/>
        <w:numPr>
          <w:ilvl w:val="0"/>
          <w:numId w:val="50"/>
        </w:numPr>
        <w:spacing w:line="240" w:lineRule="auto"/>
        <w:jc w:val="both"/>
        <w:rPr>
          <w:rFonts w:ascii="Arial" w:hAnsi="Arial" w:cs="Arial"/>
          <w:sz w:val="24"/>
          <w:szCs w:val="24"/>
          <w:lang w:val="es-ES"/>
        </w:rPr>
      </w:pPr>
      <w:r w:rsidRPr="001D6E93">
        <w:rPr>
          <w:rFonts w:ascii="Arial" w:hAnsi="Arial" w:cs="Arial"/>
          <w:sz w:val="24"/>
          <w:szCs w:val="24"/>
          <w:lang w:val="es-ES"/>
        </w:rPr>
        <w:t>Trata de corregir excesiva centralización de los poderes en las empresas</w:t>
      </w:r>
    </w:p>
    <w:p w:rsidR="000E2535" w:rsidRPr="001D6E93" w:rsidRDefault="000E2535" w:rsidP="003040BD">
      <w:pPr>
        <w:pStyle w:val="Prrafodelista"/>
        <w:numPr>
          <w:ilvl w:val="0"/>
          <w:numId w:val="50"/>
        </w:numPr>
        <w:spacing w:line="240" w:lineRule="auto"/>
        <w:jc w:val="both"/>
        <w:rPr>
          <w:rFonts w:ascii="Arial" w:hAnsi="Arial" w:cs="Arial"/>
          <w:sz w:val="24"/>
          <w:szCs w:val="24"/>
          <w:lang w:val="es-ES"/>
        </w:rPr>
      </w:pPr>
      <w:r w:rsidRPr="001D6E93">
        <w:rPr>
          <w:rFonts w:ascii="Arial" w:hAnsi="Arial" w:cs="Arial"/>
          <w:sz w:val="24"/>
          <w:szCs w:val="24"/>
          <w:lang w:val="es-ES"/>
        </w:rPr>
        <w:lastRenderedPageBreak/>
        <w:t>Promueve la colaboración y participación activa de los integrantes de la empresa</w:t>
      </w:r>
    </w:p>
    <w:p w:rsidR="000E2535" w:rsidRPr="001D6E93" w:rsidRDefault="000E2535" w:rsidP="003040BD">
      <w:pPr>
        <w:pStyle w:val="Prrafodelista"/>
        <w:numPr>
          <w:ilvl w:val="0"/>
          <w:numId w:val="50"/>
        </w:numPr>
        <w:spacing w:line="240" w:lineRule="auto"/>
        <w:jc w:val="both"/>
        <w:rPr>
          <w:rFonts w:ascii="Arial" w:hAnsi="Arial" w:cs="Arial"/>
          <w:sz w:val="24"/>
          <w:szCs w:val="24"/>
          <w:lang w:val="es-ES"/>
        </w:rPr>
      </w:pPr>
      <w:r w:rsidRPr="001D6E93">
        <w:rPr>
          <w:rFonts w:ascii="Arial" w:hAnsi="Arial" w:cs="Arial"/>
          <w:sz w:val="24"/>
          <w:szCs w:val="24"/>
          <w:lang w:val="es-ES"/>
        </w:rPr>
        <w:t>Potencia el trabajo en equipo y la toma de decisiones inmediatas ante cambios en el medio ambiente de la empresa</w:t>
      </w:r>
    </w:p>
    <w:p w:rsidR="000E2535" w:rsidRPr="001D6E93" w:rsidRDefault="000E2535" w:rsidP="003040BD">
      <w:pPr>
        <w:pStyle w:val="Prrafodelista"/>
        <w:numPr>
          <w:ilvl w:val="0"/>
          <w:numId w:val="50"/>
        </w:numPr>
        <w:spacing w:line="240" w:lineRule="auto"/>
        <w:jc w:val="both"/>
        <w:rPr>
          <w:rFonts w:ascii="Arial" w:hAnsi="Arial" w:cs="Arial"/>
          <w:sz w:val="24"/>
          <w:szCs w:val="24"/>
          <w:lang w:val="es-ES"/>
        </w:rPr>
      </w:pPr>
      <w:r w:rsidRPr="001D6E93">
        <w:rPr>
          <w:rFonts w:ascii="Arial" w:hAnsi="Arial" w:cs="Arial"/>
          <w:sz w:val="24"/>
          <w:szCs w:val="24"/>
          <w:lang w:val="es-ES"/>
        </w:rPr>
        <w:t>Favorece la rápida toma de decisiones</w:t>
      </w:r>
    </w:p>
    <w:p w:rsidR="000E2535" w:rsidRPr="001D6E93" w:rsidRDefault="000E2535" w:rsidP="003040BD">
      <w:pPr>
        <w:pStyle w:val="Prrafodelista"/>
        <w:numPr>
          <w:ilvl w:val="0"/>
          <w:numId w:val="50"/>
        </w:numPr>
        <w:spacing w:line="240" w:lineRule="auto"/>
        <w:jc w:val="both"/>
        <w:rPr>
          <w:rFonts w:ascii="Arial" w:hAnsi="Arial" w:cs="Arial"/>
          <w:sz w:val="24"/>
          <w:szCs w:val="24"/>
          <w:lang w:val="es-ES"/>
        </w:rPr>
      </w:pPr>
      <w:r w:rsidRPr="001D6E93">
        <w:rPr>
          <w:rFonts w:ascii="Arial" w:hAnsi="Arial" w:cs="Arial"/>
          <w:sz w:val="24"/>
          <w:szCs w:val="24"/>
          <w:lang w:val="es-ES"/>
        </w:rPr>
        <w:t>Involucra al personal para ofrecer calidad al cliente</w:t>
      </w:r>
    </w:p>
    <w:p w:rsidR="000E2535" w:rsidRPr="001D6E93" w:rsidRDefault="000E2535" w:rsidP="003040BD">
      <w:pPr>
        <w:pStyle w:val="Prrafodelista"/>
        <w:numPr>
          <w:ilvl w:val="0"/>
          <w:numId w:val="50"/>
        </w:numPr>
        <w:spacing w:line="240" w:lineRule="auto"/>
        <w:jc w:val="both"/>
        <w:rPr>
          <w:rFonts w:ascii="Arial" w:hAnsi="Arial" w:cs="Arial"/>
          <w:sz w:val="24"/>
          <w:szCs w:val="24"/>
          <w:lang w:val="es-ES"/>
        </w:rPr>
      </w:pPr>
      <w:r w:rsidRPr="001D6E93">
        <w:rPr>
          <w:rFonts w:ascii="Arial" w:hAnsi="Arial" w:cs="Arial"/>
          <w:sz w:val="24"/>
          <w:szCs w:val="24"/>
          <w:lang w:val="es-ES"/>
        </w:rPr>
        <w:t>Mejora los servicios</w:t>
      </w:r>
    </w:p>
    <w:p w:rsidR="000E2535" w:rsidRPr="001D6E93" w:rsidRDefault="000E2535" w:rsidP="003040BD">
      <w:pPr>
        <w:pStyle w:val="Prrafodelista"/>
        <w:numPr>
          <w:ilvl w:val="0"/>
          <w:numId w:val="50"/>
        </w:numPr>
        <w:spacing w:line="240" w:lineRule="auto"/>
        <w:jc w:val="both"/>
        <w:rPr>
          <w:rFonts w:ascii="Arial" w:hAnsi="Arial" w:cs="Arial"/>
          <w:sz w:val="24"/>
          <w:szCs w:val="24"/>
          <w:lang w:val="es-ES"/>
        </w:rPr>
      </w:pPr>
      <w:r w:rsidRPr="001D6E93">
        <w:rPr>
          <w:rFonts w:ascii="Arial" w:hAnsi="Arial" w:cs="Arial"/>
          <w:sz w:val="24"/>
          <w:szCs w:val="24"/>
          <w:lang w:val="es-ES"/>
        </w:rPr>
        <w:t>Faculta al empleado para tomar decisiones</w:t>
      </w:r>
    </w:p>
    <w:p w:rsidR="000E2535" w:rsidRPr="001D6E93" w:rsidRDefault="000E2535" w:rsidP="003040BD">
      <w:pPr>
        <w:pStyle w:val="Prrafodelista"/>
        <w:numPr>
          <w:ilvl w:val="0"/>
          <w:numId w:val="50"/>
        </w:numPr>
        <w:spacing w:line="240" w:lineRule="auto"/>
        <w:jc w:val="both"/>
        <w:rPr>
          <w:rFonts w:ascii="Arial" w:hAnsi="Arial" w:cs="Arial"/>
          <w:sz w:val="24"/>
          <w:szCs w:val="24"/>
          <w:lang w:val="es-ES"/>
        </w:rPr>
      </w:pPr>
      <w:r w:rsidRPr="001D6E93">
        <w:rPr>
          <w:rFonts w:ascii="Arial" w:hAnsi="Arial" w:cs="Arial"/>
          <w:sz w:val="24"/>
          <w:szCs w:val="24"/>
          <w:lang w:val="es-ES"/>
        </w:rPr>
        <w:t>Motiva al personal a sentirse tomado en cuenta y que es parte importante en las actividades</w:t>
      </w:r>
    </w:p>
    <w:p w:rsidR="000E2535" w:rsidRDefault="000E2535" w:rsidP="000E2535">
      <w:pPr>
        <w:spacing w:line="240" w:lineRule="auto"/>
        <w:jc w:val="both"/>
        <w:rPr>
          <w:rFonts w:ascii="Arial" w:hAnsi="Arial" w:cs="Arial"/>
          <w:sz w:val="24"/>
          <w:szCs w:val="24"/>
          <w:lang w:val="es-ES"/>
        </w:rPr>
      </w:pPr>
    </w:p>
    <w:p w:rsidR="000E2535" w:rsidRDefault="000E2535" w:rsidP="000E2535">
      <w:pPr>
        <w:spacing w:line="240" w:lineRule="auto"/>
        <w:jc w:val="both"/>
        <w:rPr>
          <w:rFonts w:ascii="Arial" w:hAnsi="Arial" w:cs="Arial"/>
          <w:b/>
          <w:sz w:val="24"/>
          <w:szCs w:val="24"/>
          <w:lang w:val="es-ES"/>
        </w:rPr>
      </w:pPr>
      <w:r w:rsidRPr="00F544B2">
        <w:rPr>
          <w:rFonts w:ascii="Arial" w:hAnsi="Arial" w:cs="Arial"/>
          <w:b/>
          <w:sz w:val="24"/>
          <w:szCs w:val="24"/>
          <w:lang w:val="es-ES"/>
        </w:rPr>
        <w:t xml:space="preserve">Desarrollando una actitud de </w:t>
      </w:r>
      <w:proofErr w:type="spellStart"/>
      <w:r w:rsidRPr="00F544B2">
        <w:rPr>
          <w:rFonts w:ascii="Arial" w:hAnsi="Arial" w:cs="Arial"/>
          <w:b/>
          <w:sz w:val="24"/>
          <w:szCs w:val="24"/>
          <w:lang w:val="es-ES"/>
        </w:rPr>
        <w:t>Empowerment</w:t>
      </w:r>
      <w:proofErr w:type="spellEnd"/>
    </w:p>
    <w:p w:rsidR="000E2535" w:rsidRPr="005141BD" w:rsidRDefault="000E2535" w:rsidP="003040BD">
      <w:pPr>
        <w:pStyle w:val="Prrafodelista"/>
        <w:numPr>
          <w:ilvl w:val="0"/>
          <w:numId w:val="51"/>
        </w:numPr>
        <w:spacing w:line="240" w:lineRule="auto"/>
        <w:jc w:val="both"/>
        <w:rPr>
          <w:rFonts w:ascii="Arial" w:hAnsi="Arial" w:cs="Arial"/>
          <w:sz w:val="24"/>
          <w:szCs w:val="24"/>
          <w:lang w:val="es-ES"/>
        </w:rPr>
      </w:pPr>
      <w:r w:rsidRPr="005141BD">
        <w:rPr>
          <w:rFonts w:ascii="Arial" w:hAnsi="Arial" w:cs="Arial"/>
          <w:sz w:val="24"/>
          <w:szCs w:val="24"/>
          <w:lang w:val="es-ES"/>
        </w:rPr>
        <w:t>De los errores se aprende</w:t>
      </w:r>
    </w:p>
    <w:p w:rsidR="000E2535" w:rsidRPr="005141BD" w:rsidRDefault="000E2535" w:rsidP="003040BD">
      <w:pPr>
        <w:pStyle w:val="Prrafodelista"/>
        <w:numPr>
          <w:ilvl w:val="0"/>
          <w:numId w:val="51"/>
        </w:numPr>
        <w:spacing w:line="240" w:lineRule="auto"/>
        <w:jc w:val="both"/>
        <w:rPr>
          <w:rFonts w:ascii="Arial" w:hAnsi="Arial" w:cs="Arial"/>
          <w:sz w:val="24"/>
          <w:szCs w:val="24"/>
          <w:lang w:val="es-ES"/>
        </w:rPr>
      </w:pPr>
      <w:r w:rsidRPr="005141BD">
        <w:rPr>
          <w:rFonts w:ascii="Arial" w:hAnsi="Arial" w:cs="Arial"/>
          <w:sz w:val="24"/>
          <w:szCs w:val="24"/>
          <w:lang w:val="es-ES"/>
        </w:rPr>
        <w:t>Las personas son personas. Tienen autoestima, quieren ser escuchados, tienen opinión, quieren ser responsables.</w:t>
      </w:r>
    </w:p>
    <w:p w:rsidR="000E2535" w:rsidRPr="005141BD" w:rsidRDefault="000E2535" w:rsidP="003040BD">
      <w:pPr>
        <w:pStyle w:val="Prrafodelista"/>
        <w:numPr>
          <w:ilvl w:val="0"/>
          <w:numId w:val="51"/>
        </w:numPr>
        <w:spacing w:line="240" w:lineRule="auto"/>
        <w:jc w:val="both"/>
        <w:rPr>
          <w:rFonts w:ascii="Arial" w:hAnsi="Arial" w:cs="Arial"/>
          <w:sz w:val="24"/>
          <w:szCs w:val="24"/>
          <w:lang w:val="es-ES"/>
        </w:rPr>
      </w:pPr>
      <w:r w:rsidRPr="005141BD">
        <w:rPr>
          <w:rFonts w:ascii="Arial" w:hAnsi="Arial" w:cs="Arial"/>
          <w:sz w:val="24"/>
          <w:szCs w:val="24"/>
          <w:lang w:val="es-ES"/>
        </w:rPr>
        <w:t>La delegación exitosa. Establezca misión y confíe</w:t>
      </w:r>
    </w:p>
    <w:p w:rsidR="000E2535" w:rsidRPr="005141BD" w:rsidRDefault="000E2535" w:rsidP="000E2535">
      <w:pPr>
        <w:spacing w:line="240" w:lineRule="auto"/>
        <w:jc w:val="both"/>
        <w:rPr>
          <w:rFonts w:ascii="Arial" w:hAnsi="Arial" w:cs="Arial"/>
          <w:sz w:val="24"/>
          <w:szCs w:val="24"/>
          <w:lang w:val="es-ES"/>
        </w:rPr>
      </w:pPr>
    </w:p>
    <w:p w:rsidR="000E2535" w:rsidRPr="005141BD" w:rsidRDefault="000E2535" w:rsidP="003040BD">
      <w:pPr>
        <w:pStyle w:val="Prrafodelista"/>
        <w:numPr>
          <w:ilvl w:val="0"/>
          <w:numId w:val="51"/>
        </w:numPr>
        <w:spacing w:line="240" w:lineRule="auto"/>
        <w:jc w:val="both"/>
        <w:rPr>
          <w:rFonts w:ascii="Arial" w:hAnsi="Arial" w:cs="Arial"/>
          <w:sz w:val="24"/>
          <w:szCs w:val="24"/>
          <w:lang w:val="es-ES"/>
        </w:rPr>
      </w:pPr>
      <w:r w:rsidRPr="005141BD">
        <w:rPr>
          <w:rFonts w:ascii="Arial" w:hAnsi="Arial" w:cs="Arial"/>
          <w:sz w:val="24"/>
          <w:szCs w:val="24"/>
          <w:lang w:val="es-ES"/>
        </w:rPr>
        <w:t xml:space="preserve">Redefina su poder. Establezca un </w:t>
      </w:r>
      <w:proofErr w:type="spellStart"/>
      <w:r w:rsidRPr="005141BD">
        <w:rPr>
          <w:rFonts w:ascii="Arial" w:hAnsi="Arial" w:cs="Arial"/>
          <w:sz w:val="24"/>
          <w:szCs w:val="24"/>
          <w:lang w:val="es-ES"/>
        </w:rPr>
        <w:t>mix</w:t>
      </w:r>
      <w:proofErr w:type="spellEnd"/>
      <w:r w:rsidRPr="005141BD">
        <w:rPr>
          <w:rFonts w:ascii="Arial" w:hAnsi="Arial" w:cs="Arial"/>
          <w:sz w:val="24"/>
          <w:szCs w:val="24"/>
          <w:lang w:val="es-ES"/>
        </w:rPr>
        <w:t xml:space="preserve"> de competencia, empatía, jerarquía, </w:t>
      </w:r>
      <w:proofErr w:type="spellStart"/>
      <w:r w:rsidRPr="005141BD">
        <w:rPr>
          <w:rFonts w:ascii="Arial" w:hAnsi="Arial" w:cs="Arial"/>
          <w:sz w:val="24"/>
          <w:szCs w:val="24"/>
          <w:lang w:val="es-ES"/>
        </w:rPr>
        <w:t>etc</w:t>
      </w:r>
      <w:proofErr w:type="spellEnd"/>
      <w:r w:rsidRPr="005141BD">
        <w:rPr>
          <w:rFonts w:ascii="Arial" w:hAnsi="Arial" w:cs="Arial"/>
          <w:sz w:val="24"/>
          <w:szCs w:val="24"/>
          <w:lang w:val="es-ES"/>
        </w:rPr>
        <w:t>…</w:t>
      </w:r>
    </w:p>
    <w:p w:rsidR="000E2535" w:rsidRPr="005141BD" w:rsidRDefault="000E2535" w:rsidP="003040BD">
      <w:pPr>
        <w:pStyle w:val="Prrafodelista"/>
        <w:numPr>
          <w:ilvl w:val="0"/>
          <w:numId w:val="51"/>
        </w:numPr>
        <w:spacing w:line="240" w:lineRule="auto"/>
        <w:jc w:val="both"/>
        <w:rPr>
          <w:rFonts w:ascii="Arial" w:hAnsi="Arial" w:cs="Arial"/>
          <w:sz w:val="24"/>
          <w:szCs w:val="24"/>
          <w:lang w:val="es-ES"/>
        </w:rPr>
      </w:pPr>
      <w:r>
        <w:rPr>
          <w:rFonts w:ascii="Arial" w:hAnsi="Arial" w:cs="Arial"/>
          <w:sz w:val="24"/>
          <w:szCs w:val="24"/>
          <w:lang w:val="es-ES"/>
        </w:rPr>
        <w:t>Lidere</w:t>
      </w:r>
      <w:r w:rsidRPr="005141BD">
        <w:rPr>
          <w:rFonts w:ascii="Arial" w:hAnsi="Arial" w:cs="Arial"/>
          <w:sz w:val="24"/>
          <w:szCs w:val="24"/>
          <w:lang w:val="es-ES"/>
        </w:rPr>
        <w:t>, monitoree, orienta, decida, guie, refuerce.</w:t>
      </w:r>
    </w:p>
    <w:p w:rsidR="000E2535" w:rsidRDefault="000E2535" w:rsidP="000E2535">
      <w:pPr>
        <w:spacing w:line="240" w:lineRule="auto"/>
        <w:jc w:val="both"/>
        <w:rPr>
          <w:rFonts w:ascii="Arial" w:hAnsi="Arial" w:cs="Arial"/>
          <w:b/>
          <w:sz w:val="24"/>
          <w:szCs w:val="24"/>
          <w:lang w:val="es-ES"/>
        </w:rPr>
      </w:pPr>
    </w:p>
    <w:p w:rsidR="000E2535" w:rsidRPr="00F544B2" w:rsidRDefault="000E2535" w:rsidP="000E2535">
      <w:pPr>
        <w:spacing w:line="240" w:lineRule="auto"/>
        <w:jc w:val="both"/>
        <w:rPr>
          <w:rFonts w:ascii="Arial" w:hAnsi="Arial" w:cs="Arial"/>
          <w:b/>
          <w:sz w:val="24"/>
          <w:szCs w:val="24"/>
          <w:lang w:val="es-ES"/>
        </w:rPr>
      </w:pPr>
    </w:p>
    <w:p w:rsidR="000E2535" w:rsidRPr="00F544B2" w:rsidRDefault="000E2535" w:rsidP="000E2535">
      <w:pPr>
        <w:spacing w:line="240" w:lineRule="auto"/>
        <w:jc w:val="both"/>
        <w:rPr>
          <w:rFonts w:ascii="Arial" w:hAnsi="Arial" w:cs="Arial"/>
          <w:b/>
          <w:sz w:val="24"/>
          <w:szCs w:val="24"/>
          <w:lang w:val="es-ES"/>
        </w:rPr>
      </w:pPr>
    </w:p>
    <w:p w:rsidR="00AA239A" w:rsidRPr="000E2535" w:rsidRDefault="00AA239A" w:rsidP="00AA239A">
      <w:pPr>
        <w:pStyle w:val="NormalWeb"/>
        <w:jc w:val="both"/>
        <w:rPr>
          <w:rFonts w:ascii="Arial" w:eastAsia="Times New Roman" w:hAnsi="Arial" w:cs="Arial"/>
          <w:lang w:val="es-ES"/>
        </w:rPr>
      </w:pPr>
    </w:p>
    <w:p w:rsidR="00AA239A" w:rsidRPr="00DB759D" w:rsidRDefault="00AA239A" w:rsidP="00AA239A">
      <w:pPr>
        <w:jc w:val="both"/>
        <w:rPr>
          <w:rFonts w:ascii="Arial" w:hAnsi="Arial" w:cs="Arial"/>
          <w:sz w:val="24"/>
          <w:szCs w:val="24"/>
        </w:rPr>
      </w:pPr>
    </w:p>
    <w:p w:rsidR="00E367A5" w:rsidRPr="00836B7A" w:rsidRDefault="00E367A5" w:rsidP="00836B7A">
      <w:pPr>
        <w:tabs>
          <w:tab w:val="left" w:pos="6374"/>
        </w:tabs>
        <w:jc w:val="both"/>
        <w:rPr>
          <w:rFonts w:asciiTheme="majorHAnsi" w:hAnsiTheme="majorHAnsi" w:cstheme="majorHAnsi"/>
          <w:sz w:val="24"/>
          <w:szCs w:val="24"/>
        </w:rPr>
      </w:pPr>
      <w:r w:rsidRPr="00836B7A">
        <w:rPr>
          <w:rFonts w:asciiTheme="majorHAnsi" w:hAnsiTheme="majorHAnsi" w:cstheme="majorHAnsi"/>
          <w:sz w:val="24"/>
          <w:szCs w:val="24"/>
        </w:rPr>
        <w:tab/>
      </w:r>
    </w:p>
    <w:p w:rsidR="003473A0" w:rsidRPr="00836B7A" w:rsidRDefault="003473A0" w:rsidP="00836B7A">
      <w:pPr>
        <w:jc w:val="both"/>
        <w:rPr>
          <w:rFonts w:asciiTheme="majorHAnsi" w:hAnsiTheme="majorHAnsi" w:cstheme="majorHAnsi"/>
          <w:sz w:val="24"/>
          <w:szCs w:val="24"/>
        </w:rPr>
      </w:pPr>
    </w:p>
    <w:p w:rsidR="00D360A7" w:rsidRPr="00836B7A" w:rsidRDefault="00D360A7" w:rsidP="00836B7A">
      <w:pPr>
        <w:jc w:val="both"/>
        <w:rPr>
          <w:rFonts w:asciiTheme="majorHAnsi" w:hAnsiTheme="majorHAnsi" w:cstheme="majorHAnsi"/>
          <w:sz w:val="24"/>
          <w:szCs w:val="24"/>
        </w:rPr>
      </w:pPr>
    </w:p>
    <w:sectPr w:rsidR="00D360A7" w:rsidRPr="00836B7A" w:rsidSect="00B120F6">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3CCF"/>
    <w:multiLevelType w:val="multilevel"/>
    <w:tmpl w:val="448868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4C2F52"/>
    <w:multiLevelType w:val="multilevel"/>
    <w:tmpl w:val="478081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3C5533D"/>
    <w:multiLevelType w:val="multilevel"/>
    <w:tmpl w:val="329618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8F72B66"/>
    <w:multiLevelType w:val="hybridMultilevel"/>
    <w:tmpl w:val="2B604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5072BB"/>
    <w:multiLevelType w:val="multilevel"/>
    <w:tmpl w:val="70D2A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B067C72"/>
    <w:multiLevelType w:val="multilevel"/>
    <w:tmpl w:val="C7EE9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C575A8B"/>
    <w:multiLevelType w:val="hybridMultilevel"/>
    <w:tmpl w:val="976474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080068B"/>
    <w:multiLevelType w:val="multilevel"/>
    <w:tmpl w:val="650E53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1100EFA"/>
    <w:multiLevelType w:val="multilevel"/>
    <w:tmpl w:val="89144F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3D66FA6"/>
    <w:multiLevelType w:val="hybridMultilevel"/>
    <w:tmpl w:val="F14A2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D16913"/>
    <w:multiLevelType w:val="multilevel"/>
    <w:tmpl w:val="96FA77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8451CE4"/>
    <w:multiLevelType w:val="multilevel"/>
    <w:tmpl w:val="31C6FF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290906D4"/>
    <w:multiLevelType w:val="multilevel"/>
    <w:tmpl w:val="55CA8A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2B23157C"/>
    <w:multiLevelType w:val="multilevel"/>
    <w:tmpl w:val="BB0C2D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CDE7564"/>
    <w:multiLevelType w:val="hybridMultilevel"/>
    <w:tmpl w:val="A560C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0B67480"/>
    <w:multiLevelType w:val="hybridMultilevel"/>
    <w:tmpl w:val="2A3465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33071FB"/>
    <w:multiLevelType w:val="multilevel"/>
    <w:tmpl w:val="0534DA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3934A4C"/>
    <w:multiLevelType w:val="multilevel"/>
    <w:tmpl w:val="25ACB5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4C24469"/>
    <w:multiLevelType w:val="multilevel"/>
    <w:tmpl w:val="7ADE1C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8CE6B60"/>
    <w:multiLevelType w:val="multilevel"/>
    <w:tmpl w:val="114855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8F84680"/>
    <w:multiLevelType w:val="multilevel"/>
    <w:tmpl w:val="ADAC4F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A61688D"/>
    <w:multiLevelType w:val="multilevel"/>
    <w:tmpl w:val="87C29F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3BA2727E"/>
    <w:multiLevelType w:val="hybridMultilevel"/>
    <w:tmpl w:val="30767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BC36C6F"/>
    <w:multiLevelType w:val="multilevel"/>
    <w:tmpl w:val="6ABAFD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D88426E"/>
    <w:multiLevelType w:val="multilevel"/>
    <w:tmpl w:val="6BC49A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D8E211D"/>
    <w:multiLevelType w:val="hybridMultilevel"/>
    <w:tmpl w:val="04F6C3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25D31A0"/>
    <w:multiLevelType w:val="multilevel"/>
    <w:tmpl w:val="0D3E79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2642B9C"/>
    <w:multiLevelType w:val="multilevel"/>
    <w:tmpl w:val="9264A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4721CC6"/>
    <w:multiLevelType w:val="multilevel"/>
    <w:tmpl w:val="0352D8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7B64913"/>
    <w:multiLevelType w:val="multilevel"/>
    <w:tmpl w:val="5A6A22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C035A77"/>
    <w:multiLevelType w:val="multilevel"/>
    <w:tmpl w:val="ABC2DA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5149365C"/>
    <w:multiLevelType w:val="multilevel"/>
    <w:tmpl w:val="5DD04C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56A12830"/>
    <w:multiLevelType w:val="hybridMultilevel"/>
    <w:tmpl w:val="F6280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CD070C3"/>
    <w:multiLevelType w:val="multilevel"/>
    <w:tmpl w:val="82707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0E73F8E"/>
    <w:multiLevelType w:val="multilevel"/>
    <w:tmpl w:val="FC8C17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653A24C4"/>
    <w:multiLevelType w:val="multilevel"/>
    <w:tmpl w:val="7DEA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0C5047"/>
    <w:multiLevelType w:val="multilevel"/>
    <w:tmpl w:val="FDF42C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A494A1F"/>
    <w:multiLevelType w:val="multilevel"/>
    <w:tmpl w:val="9D78AA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C612693"/>
    <w:multiLevelType w:val="multilevel"/>
    <w:tmpl w:val="08CCF3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E661ED3"/>
    <w:multiLevelType w:val="multilevel"/>
    <w:tmpl w:val="8A7057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F931B19"/>
    <w:multiLevelType w:val="multilevel"/>
    <w:tmpl w:val="91B417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18F55AC"/>
    <w:multiLevelType w:val="hybridMultilevel"/>
    <w:tmpl w:val="E9946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2E160AA"/>
    <w:multiLevelType w:val="multilevel"/>
    <w:tmpl w:val="5EBA7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3071CA5"/>
    <w:multiLevelType w:val="hybridMultilevel"/>
    <w:tmpl w:val="5B3A2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3F9746D"/>
    <w:multiLevelType w:val="multilevel"/>
    <w:tmpl w:val="8BA0F0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43F64C2"/>
    <w:multiLevelType w:val="hybridMultilevel"/>
    <w:tmpl w:val="72B88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AC80F2F"/>
    <w:multiLevelType w:val="multilevel"/>
    <w:tmpl w:val="5C384D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7D197F21"/>
    <w:multiLevelType w:val="multilevel"/>
    <w:tmpl w:val="B92E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69645F"/>
    <w:multiLevelType w:val="multilevel"/>
    <w:tmpl w:val="9FA03F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nsid w:val="7EEE487E"/>
    <w:multiLevelType w:val="multilevel"/>
    <w:tmpl w:val="847E5A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7FCD1DCD"/>
    <w:multiLevelType w:val="hybridMultilevel"/>
    <w:tmpl w:val="E9CCB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2"/>
  </w:num>
  <w:num w:numId="2">
    <w:abstractNumId w:val="30"/>
  </w:num>
  <w:num w:numId="3">
    <w:abstractNumId w:val="11"/>
  </w:num>
  <w:num w:numId="4">
    <w:abstractNumId w:val="1"/>
  </w:num>
  <w:num w:numId="5">
    <w:abstractNumId w:val="21"/>
  </w:num>
  <w:num w:numId="6">
    <w:abstractNumId w:val="12"/>
  </w:num>
  <w:num w:numId="7">
    <w:abstractNumId w:val="31"/>
  </w:num>
  <w:num w:numId="8">
    <w:abstractNumId w:val="5"/>
  </w:num>
  <w:num w:numId="9">
    <w:abstractNumId w:val="34"/>
  </w:num>
  <w:num w:numId="10">
    <w:abstractNumId w:val="48"/>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45"/>
  </w:num>
  <w:num w:numId="41">
    <w:abstractNumId w:val="50"/>
  </w:num>
  <w:num w:numId="42">
    <w:abstractNumId w:val="3"/>
  </w:num>
  <w:num w:numId="43">
    <w:abstractNumId w:val="15"/>
  </w:num>
  <w:num w:numId="44">
    <w:abstractNumId w:val="6"/>
  </w:num>
  <w:num w:numId="45">
    <w:abstractNumId w:val="41"/>
  </w:num>
  <w:num w:numId="46">
    <w:abstractNumId w:val="35"/>
  </w:num>
  <w:num w:numId="47">
    <w:abstractNumId w:val="47"/>
  </w:num>
  <w:num w:numId="48">
    <w:abstractNumId w:val="25"/>
  </w:num>
  <w:num w:numId="49">
    <w:abstractNumId w:val="43"/>
  </w:num>
  <w:num w:numId="50">
    <w:abstractNumId w:val="22"/>
  </w:num>
  <w:num w:numId="51">
    <w:abstractNumId w:val="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73A0"/>
    <w:rsid w:val="00014E9C"/>
    <w:rsid w:val="00023F61"/>
    <w:rsid w:val="0004475D"/>
    <w:rsid w:val="00046A0A"/>
    <w:rsid w:val="00055CCF"/>
    <w:rsid w:val="000722AB"/>
    <w:rsid w:val="00076DA2"/>
    <w:rsid w:val="000A2EFF"/>
    <w:rsid w:val="000E2535"/>
    <w:rsid w:val="00166236"/>
    <w:rsid w:val="00172EDA"/>
    <w:rsid w:val="0019649C"/>
    <w:rsid w:val="001A24CF"/>
    <w:rsid w:val="001D483F"/>
    <w:rsid w:val="00231728"/>
    <w:rsid w:val="003040BD"/>
    <w:rsid w:val="00314C76"/>
    <w:rsid w:val="0031793F"/>
    <w:rsid w:val="003473A0"/>
    <w:rsid w:val="0039698F"/>
    <w:rsid w:val="00407974"/>
    <w:rsid w:val="00455F87"/>
    <w:rsid w:val="00513E9C"/>
    <w:rsid w:val="00520555"/>
    <w:rsid w:val="00576FC2"/>
    <w:rsid w:val="00630746"/>
    <w:rsid w:val="00705311"/>
    <w:rsid w:val="007558F4"/>
    <w:rsid w:val="00836B7A"/>
    <w:rsid w:val="00876F9C"/>
    <w:rsid w:val="008C1041"/>
    <w:rsid w:val="009134FC"/>
    <w:rsid w:val="009870B2"/>
    <w:rsid w:val="009A0D84"/>
    <w:rsid w:val="00A47FB2"/>
    <w:rsid w:val="00A8791B"/>
    <w:rsid w:val="00AA239A"/>
    <w:rsid w:val="00AD57D7"/>
    <w:rsid w:val="00B05024"/>
    <w:rsid w:val="00B120F6"/>
    <w:rsid w:val="00B470C7"/>
    <w:rsid w:val="00BC40F7"/>
    <w:rsid w:val="00C34708"/>
    <w:rsid w:val="00C774A3"/>
    <w:rsid w:val="00C92759"/>
    <w:rsid w:val="00CC665D"/>
    <w:rsid w:val="00D360A7"/>
    <w:rsid w:val="00D703E0"/>
    <w:rsid w:val="00DE748C"/>
    <w:rsid w:val="00E04D1F"/>
    <w:rsid w:val="00E367A5"/>
    <w:rsid w:val="00E720B0"/>
    <w:rsid w:val="00F322EA"/>
    <w:rsid w:val="00F473D4"/>
    <w:rsid w:val="00FF4F6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3A0"/>
  </w:style>
  <w:style w:type="paragraph" w:styleId="Ttulo1">
    <w:name w:val="heading 1"/>
    <w:basedOn w:val="Normal"/>
    <w:link w:val="Ttulo1Car"/>
    <w:uiPriority w:val="9"/>
    <w:qFormat/>
    <w:rsid w:val="00AA239A"/>
    <w:pPr>
      <w:spacing w:before="100" w:beforeAutospacing="1" w:after="100" w:afterAutospacing="1" w:line="540" w:lineRule="atLeast"/>
      <w:outlineLvl w:val="0"/>
    </w:pPr>
    <w:rPr>
      <w:rFonts w:ascii="Times New Roman" w:eastAsiaTheme="minorEastAsia" w:hAnsi="Times New Roman" w:cs="Times New Roman"/>
      <w:b/>
      <w:bCs/>
      <w:kern w:val="36"/>
      <w:sz w:val="48"/>
      <w:szCs w:val="48"/>
      <w:lang w:eastAsia="es-MX"/>
    </w:rPr>
  </w:style>
  <w:style w:type="paragraph" w:styleId="Ttulo2">
    <w:name w:val="heading 2"/>
    <w:basedOn w:val="Normal"/>
    <w:link w:val="Ttulo2Car"/>
    <w:uiPriority w:val="9"/>
    <w:qFormat/>
    <w:rsid w:val="00836B7A"/>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unhideWhenUsed/>
    <w:qFormat/>
    <w:rsid w:val="00AA239A"/>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link w:val="Ttulo5Car"/>
    <w:uiPriority w:val="9"/>
    <w:qFormat/>
    <w:rsid w:val="00AA239A"/>
    <w:pPr>
      <w:spacing w:before="100" w:beforeAutospacing="1" w:after="100" w:afterAutospacing="1" w:line="240" w:lineRule="auto"/>
      <w:outlineLvl w:val="4"/>
    </w:pPr>
    <w:rPr>
      <w:rFonts w:ascii="Times New Roman" w:eastAsiaTheme="minorEastAsia"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473A0"/>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content31">
    <w:name w:val="content31"/>
    <w:basedOn w:val="Fuentedeprrafopredeter"/>
    <w:rsid w:val="00E367A5"/>
    <w:rPr>
      <w:rFonts w:ascii="Arial" w:hAnsi="Arial" w:cs="Arial" w:hint="default"/>
      <w:color w:val="000000"/>
      <w:sz w:val="16"/>
      <w:szCs w:val="16"/>
    </w:rPr>
  </w:style>
  <w:style w:type="paragraph" w:styleId="Textodeglobo">
    <w:name w:val="Balloon Text"/>
    <w:basedOn w:val="Normal"/>
    <w:link w:val="TextodegloboCar"/>
    <w:uiPriority w:val="99"/>
    <w:semiHidden/>
    <w:unhideWhenUsed/>
    <w:rsid w:val="00E367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7A5"/>
    <w:rPr>
      <w:rFonts w:ascii="Tahoma" w:hAnsi="Tahoma" w:cs="Tahoma"/>
      <w:sz w:val="16"/>
      <w:szCs w:val="16"/>
    </w:rPr>
  </w:style>
  <w:style w:type="character" w:customStyle="1" w:styleId="Ttulo2Car">
    <w:name w:val="Título 2 Car"/>
    <w:basedOn w:val="Fuentedeprrafopredeter"/>
    <w:link w:val="Ttulo2"/>
    <w:uiPriority w:val="9"/>
    <w:rsid w:val="00836B7A"/>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semiHidden/>
    <w:unhideWhenUsed/>
    <w:rsid w:val="00836B7A"/>
    <w:rPr>
      <w:color w:val="0066CC"/>
      <w:u w:val="single"/>
    </w:rPr>
  </w:style>
  <w:style w:type="character" w:customStyle="1" w:styleId="paginado">
    <w:name w:val="paginado"/>
    <w:basedOn w:val="Fuentedeprrafopredeter"/>
    <w:rsid w:val="00836B7A"/>
  </w:style>
  <w:style w:type="paragraph" w:styleId="Prrafodelista">
    <w:name w:val="List Paragraph"/>
    <w:basedOn w:val="Normal"/>
    <w:uiPriority w:val="34"/>
    <w:qFormat/>
    <w:rsid w:val="00836B7A"/>
    <w:pPr>
      <w:ind w:left="720"/>
      <w:contextualSpacing/>
    </w:pPr>
  </w:style>
  <w:style w:type="character" w:customStyle="1" w:styleId="Ttulo1Car">
    <w:name w:val="Título 1 Car"/>
    <w:basedOn w:val="Fuentedeprrafopredeter"/>
    <w:link w:val="Ttulo1"/>
    <w:uiPriority w:val="9"/>
    <w:rsid w:val="00AA239A"/>
    <w:rPr>
      <w:rFonts w:ascii="Times New Roman" w:eastAsiaTheme="minorEastAsia" w:hAnsi="Times New Roman" w:cs="Times New Roman"/>
      <w:b/>
      <w:bCs/>
      <w:kern w:val="36"/>
      <w:sz w:val="48"/>
      <w:szCs w:val="48"/>
      <w:lang w:eastAsia="es-MX"/>
    </w:rPr>
  </w:style>
  <w:style w:type="character" w:customStyle="1" w:styleId="Ttulo3Car">
    <w:name w:val="Título 3 Car"/>
    <w:basedOn w:val="Fuentedeprrafopredeter"/>
    <w:link w:val="Ttulo3"/>
    <w:uiPriority w:val="9"/>
    <w:rsid w:val="00AA239A"/>
    <w:rPr>
      <w:rFonts w:asciiTheme="majorHAnsi" w:eastAsiaTheme="majorEastAsia" w:hAnsiTheme="majorHAnsi" w:cstheme="majorBidi"/>
      <w:b/>
      <w:bCs/>
      <w:color w:val="4F81BD" w:themeColor="accent1"/>
    </w:rPr>
  </w:style>
  <w:style w:type="character" w:customStyle="1" w:styleId="Ttulo5Car">
    <w:name w:val="Título 5 Car"/>
    <w:basedOn w:val="Fuentedeprrafopredeter"/>
    <w:link w:val="Ttulo5"/>
    <w:uiPriority w:val="9"/>
    <w:rsid w:val="00AA239A"/>
    <w:rPr>
      <w:rFonts w:ascii="Times New Roman" w:eastAsiaTheme="minorEastAsia" w:hAnsi="Times New Roman" w:cs="Times New Roman"/>
      <w:b/>
      <w:bCs/>
      <w:sz w:val="20"/>
      <w:szCs w:val="20"/>
      <w:lang w:eastAsia="es-MX"/>
    </w:rPr>
  </w:style>
  <w:style w:type="character" w:customStyle="1" w:styleId="haupttext1">
    <w:name w:val="haupttext1"/>
    <w:basedOn w:val="Fuentedeprrafopredeter"/>
    <w:rsid w:val="00AA239A"/>
    <w:rPr>
      <w:rFonts w:ascii="Verdana" w:hAnsi="Verdana" w:hint="default"/>
      <w:sz w:val="18"/>
      <w:szCs w:val="18"/>
    </w:rPr>
  </w:style>
  <w:style w:type="character" w:styleId="Textoennegrita">
    <w:name w:val="Strong"/>
    <w:basedOn w:val="Fuentedeprrafopredeter"/>
    <w:uiPriority w:val="22"/>
    <w:qFormat/>
    <w:rsid w:val="00AA239A"/>
    <w:rPr>
      <w:b/>
      <w:bCs/>
    </w:rPr>
  </w:style>
  <w:style w:type="character" w:styleId="nfasis">
    <w:name w:val="Emphasis"/>
    <w:basedOn w:val="Fuentedeprrafopredeter"/>
    <w:uiPriority w:val="20"/>
    <w:qFormat/>
    <w:rsid w:val="00AA239A"/>
    <w:rPr>
      <w:i/>
      <w:iCs/>
    </w:rPr>
  </w:style>
  <w:style w:type="character" w:customStyle="1" w:styleId="corchete-llamada1">
    <w:name w:val="corchete-llamada1"/>
    <w:basedOn w:val="Fuentedeprrafopredeter"/>
    <w:rsid w:val="00AA239A"/>
    <w:rPr>
      <w:vanish/>
      <w:webHidden w:val="0"/>
      <w:specVanish w:val="0"/>
    </w:rPr>
  </w:style>
  <w:style w:type="paragraph" w:customStyle="1" w:styleId="ipa">
    <w:name w:val="ipa"/>
    <w:basedOn w:val="Normal"/>
    <w:uiPriority w:val="99"/>
    <w:semiHidden/>
    <w:rsid w:val="00AA239A"/>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onn">
    <w:name w:val="onn"/>
    <w:basedOn w:val="Normal"/>
    <w:uiPriority w:val="99"/>
    <w:semiHidden/>
    <w:rsid w:val="00AA239A"/>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wrk">
    <w:name w:val="wrk"/>
    <w:basedOn w:val="Normal"/>
    <w:uiPriority w:val="99"/>
    <w:semiHidden/>
    <w:rsid w:val="00AA239A"/>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cll1">
    <w:name w:val="cll1"/>
    <w:basedOn w:val="Normal"/>
    <w:uiPriority w:val="99"/>
    <w:semiHidden/>
    <w:rsid w:val="00AA239A"/>
    <w:pPr>
      <w:pBdr>
        <w:top w:val="single" w:sz="6" w:space="0" w:color="AAAAAA"/>
        <w:left w:val="single" w:sz="6" w:space="0" w:color="AAAAAA"/>
        <w:bottom w:val="single" w:sz="6" w:space="0" w:color="AAAAAA"/>
        <w:right w:val="single" w:sz="6" w:space="0" w:color="AAAAAA"/>
      </w:pBdr>
      <w:shd w:val="clear" w:color="auto" w:fill="FFFFDD"/>
      <w:spacing w:before="100" w:beforeAutospacing="1" w:after="100" w:afterAutospacing="1" w:line="240" w:lineRule="auto"/>
    </w:pPr>
    <w:rPr>
      <w:rFonts w:ascii="Times New Roman" w:eastAsiaTheme="minorEastAsia" w:hAnsi="Times New Roman" w:cs="Times New Roman"/>
      <w:sz w:val="19"/>
      <w:szCs w:val="19"/>
      <w:lang w:eastAsia="es-MX"/>
    </w:rPr>
  </w:style>
  <w:style w:type="character" w:customStyle="1" w:styleId="z-PrincipiodelformularioCar">
    <w:name w:val="z-Principio del formulario Car"/>
    <w:basedOn w:val="Fuentedeprrafopredeter"/>
    <w:link w:val="z-Principiodelformulario"/>
    <w:uiPriority w:val="99"/>
    <w:semiHidden/>
    <w:rsid w:val="00AA239A"/>
    <w:rPr>
      <w:rFonts w:ascii="Arial" w:eastAsiaTheme="minorEastAsia"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AA239A"/>
    <w:pPr>
      <w:pBdr>
        <w:bottom w:val="single" w:sz="6" w:space="1" w:color="auto"/>
      </w:pBdr>
      <w:spacing w:after="0" w:line="240" w:lineRule="auto"/>
      <w:jc w:val="center"/>
    </w:pPr>
    <w:rPr>
      <w:rFonts w:ascii="Arial" w:eastAsiaTheme="minorEastAsia" w:hAnsi="Arial" w:cs="Arial"/>
      <w:vanish/>
      <w:sz w:val="16"/>
      <w:szCs w:val="16"/>
      <w:lang w:eastAsia="es-MX"/>
    </w:rPr>
  </w:style>
  <w:style w:type="character" w:customStyle="1" w:styleId="z-PrincipiodelformularioCar1">
    <w:name w:val="z-Principio del formulario Car1"/>
    <w:basedOn w:val="Fuentedeprrafopredeter"/>
    <w:link w:val="z-Principiodelformulario"/>
    <w:uiPriority w:val="99"/>
    <w:semiHidden/>
    <w:rsid w:val="00AA239A"/>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AA239A"/>
    <w:pPr>
      <w:pBdr>
        <w:top w:val="single" w:sz="6" w:space="1" w:color="auto"/>
      </w:pBdr>
      <w:spacing w:after="0" w:line="240" w:lineRule="auto"/>
      <w:jc w:val="center"/>
    </w:pPr>
    <w:rPr>
      <w:rFonts w:ascii="Arial" w:eastAsiaTheme="minorEastAsia"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AA239A"/>
    <w:rPr>
      <w:rFonts w:ascii="Arial" w:eastAsiaTheme="minorEastAsia" w:hAnsi="Arial" w:cs="Arial"/>
      <w:vanish/>
      <w:sz w:val="16"/>
      <w:szCs w:val="16"/>
      <w:lang w:eastAsia="es-MX"/>
    </w:rPr>
  </w:style>
  <w:style w:type="character" w:customStyle="1" w:styleId="mw-headline">
    <w:name w:val="mw-headline"/>
    <w:basedOn w:val="Fuentedeprrafopredeter"/>
    <w:rsid w:val="00AA239A"/>
  </w:style>
  <w:style w:type="character" w:customStyle="1" w:styleId="editsection">
    <w:name w:val="editsection"/>
    <w:basedOn w:val="Fuentedeprrafopredeter"/>
    <w:rsid w:val="00AA239A"/>
  </w:style>
  <w:style w:type="character" w:styleId="Hipervnculovisitado">
    <w:name w:val="FollowedHyperlink"/>
    <w:basedOn w:val="Fuentedeprrafopredeter"/>
    <w:uiPriority w:val="99"/>
    <w:semiHidden/>
    <w:unhideWhenUsed/>
    <w:rsid w:val="00AA239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17148028">
      <w:bodyDiv w:val="1"/>
      <w:marLeft w:val="0"/>
      <w:marRight w:val="0"/>
      <w:marTop w:val="0"/>
      <w:marBottom w:val="0"/>
      <w:divBdr>
        <w:top w:val="none" w:sz="0" w:space="0" w:color="auto"/>
        <w:left w:val="none" w:sz="0" w:space="0" w:color="auto"/>
        <w:bottom w:val="none" w:sz="0" w:space="0" w:color="auto"/>
        <w:right w:val="none" w:sz="0" w:space="0" w:color="auto"/>
      </w:divBdr>
      <w:divsChild>
        <w:div w:id="871654790">
          <w:marLeft w:val="0"/>
          <w:marRight w:val="0"/>
          <w:marTop w:val="100"/>
          <w:marBottom w:val="100"/>
          <w:divBdr>
            <w:top w:val="none" w:sz="0" w:space="0" w:color="auto"/>
            <w:left w:val="none" w:sz="0" w:space="0" w:color="auto"/>
            <w:bottom w:val="none" w:sz="0" w:space="0" w:color="auto"/>
            <w:right w:val="none" w:sz="0" w:space="0" w:color="auto"/>
          </w:divBdr>
          <w:divsChild>
            <w:div w:id="1316761628">
              <w:marLeft w:val="0"/>
              <w:marRight w:val="0"/>
              <w:marTop w:val="100"/>
              <w:marBottom w:val="100"/>
              <w:divBdr>
                <w:top w:val="none" w:sz="0" w:space="0" w:color="auto"/>
                <w:left w:val="none" w:sz="0" w:space="0" w:color="auto"/>
                <w:bottom w:val="none" w:sz="0" w:space="0" w:color="auto"/>
                <w:right w:val="none" w:sz="0" w:space="0" w:color="auto"/>
              </w:divBdr>
              <w:divsChild>
                <w:div w:id="1970932592">
                  <w:marLeft w:val="0"/>
                  <w:marRight w:val="0"/>
                  <w:marTop w:val="0"/>
                  <w:marBottom w:val="0"/>
                  <w:divBdr>
                    <w:top w:val="none" w:sz="0" w:space="0" w:color="auto"/>
                    <w:left w:val="none" w:sz="0" w:space="0" w:color="auto"/>
                    <w:bottom w:val="none" w:sz="0" w:space="0" w:color="auto"/>
                    <w:right w:val="none" w:sz="0" w:space="0" w:color="auto"/>
                  </w:divBdr>
                  <w:divsChild>
                    <w:div w:id="1224485207">
                      <w:marLeft w:val="0"/>
                      <w:marRight w:val="0"/>
                      <w:marTop w:val="0"/>
                      <w:marBottom w:val="0"/>
                      <w:divBdr>
                        <w:top w:val="none" w:sz="0" w:space="0" w:color="auto"/>
                        <w:left w:val="none" w:sz="0" w:space="0" w:color="auto"/>
                        <w:bottom w:val="none" w:sz="0" w:space="0" w:color="auto"/>
                        <w:right w:val="none" w:sz="0" w:space="0" w:color="auto"/>
                      </w:divBdr>
                      <w:divsChild>
                        <w:div w:id="681934762">
                          <w:marLeft w:val="0"/>
                          <w:marRight w:val="0"/>
                          <w:marTop w:val="0"/>
                          <w:marBottom w:val="0"/>
                          <w:divBdr>
                            <w:top w:val="none" w:sz="0" w:space="0" w:color="auto"/>
                            <w:left w:val="none" w:sz="0" w:space="0" w:color="auto"/>
                            <w:bottom w:val="none" w:sz="0" w:space="0" w:color="auto"/>
                            <w:right w:val="none" w:sz="0" w:space="0" w:color="auto"/>
                          </w:divBdr>
                          <w:divsChild>
                            <w:div w:id="1585989955">
                              <w:marLeft w:val="0"/>
                              <w:marRight w:val="0"/>
                              <w:marTop w:val="0"/>
                              <w:marBottom w:val="0"/>
                              <w:divBdr>
                                <w:top w:val="none" w:sz="0" w:space="0" w:color="auto"/>
                                <w:left w:val="none" w:sz="0" w:space="0" w:color="auto"/>
                                <w:bottom w:val="none" w:sz="0" w:space="0" w:color="auto"/>
                                <w:right w:val="none" w:sz="0" w:space="0" w:color="auto"/>
                              </w:divBdr>
                              <w:divsChild>
                                <w:div w:id="1290822298">
                                  <w:marLeft w:val="-243"/>
                                  <w:marRight w:val="-243"/>
                                  <w:marTop w:val="0"/>
                                  <w:marBottom w:val="0"/>
                                  <w:divBdr>
                                    <w:top w:val="none" w:sz="0" w:space="0" w:color="auto"/>
                                    <w:left w:val="none" w:sz="0" w:space="0" w:color="auto"/>
                                    <w:bottom w:val="none" w:sz="0" w:space="0" w:color="auto"/>
                                    <w:right w:val="none" w:sz="0" w:space="0" w:color="auto"/>
                                  </w:divBdr>
                                  <w:divsChild>
                                    <w:div w:id="1858958960">
                                      <w:marLeft w:val="0"/>
                                      <w:marRight w:val="0"/>
                                      <w:marTop w:val="0"/>
                                      <w:marBottom w:val="0"/>
                                      <w:divBdr>
                                        <w:top w:val="none" w:sz="0" w:space="0" w:color="auto"/>
                                        <w:left w:val="none" w:sz="0" w:space="0" w:color="auto"/>
                                        <w:bottom w:val="none" w:sz="0" w:space="0" w:color="auto"/>
                                        <w:right w:val="none" w:sz="0" w:space="0" w:color="auto"/>
                                      </w:divBdr>
                                      <w:divsChild>
                                        <w:div w:id="969747736">
                                          <w:marLeft w:val="0"/>
                                          <w:marRight w:val="0"/>
                                          <w:marTop w:val="94"/>
                                          <w:marBottom w:val="0"/>
                                          <w:divBdr>
                                            <w:top w:val="none" w:sz="0" w:space="0" w:color="auto"/>
                                            <w:left w:val="none" w:sz="0" w:space="0" w:color="auto"/>
                                            <w:bottom w:val="none" w:sz="0" w:space="0" w:color="auto"/>
                                            <w:right w:val="none" w:sz="0" w:space="0" w:color="auto"/>
                                          </w:divBdr>
                                        </w:div>
                                        <w:div w:id="190340735">
                                          <w:marLeft w:val="0"/>
                                          <w:marRight w:val="0"/>
                                          <w:marTop w:val="94"/>
                                          <w:marBottom w:val="0"/>
                                          <w:divBdr>
                                            <w:top w:val="none" w:sz="0" w:space="0" w:color="auto"/>
                                            <w:left w:val="none" w:sz="0" w:space="0" w:color="auto"/>
                                            <w:bottom w:val="none" w:sz="0" w:space="0" w:color="auto"/>
                                            <w:right w:val="none" w:sz="0" w:space="0" w:color="auto"/>
                                          </w:divBdr>
                                        </w:div>
                                        <w:div w:id="1504473879">
                                          <w:marLeft w:val="0"/>
                                          <w:marRight w:val="0"/>
                                          <w:marTop w:val="94"/>
                                          <w:marBottom w:val="0"/>
                                          <w:divBdr>
                                            <w:top w:val="none" w:sz="0" w:space="0" w:color="auto"/>
                                            <w:left w:val="none" w:sz="0" w:space="0" w:color="auto"/>
                                            <w:bottom w:val="none" w:sz="0" w:space="0" w:color="auto"/>
                                            <w:right w:val="none" w:sz="0" w:space="0" w:color="auto"/>
                                          </w:divBdr>
                                        </w:div>
                                      </w:divsChild>
                                    </w:div>
                                  </w:divsChild>
                                </w:div>
                                <w:div w:id="516626556">
                                  <w:marLeft w:val="0"/>
                                  <w:marRight w:val="0"/>
                                  <w:marTop w:val="0"/>
                                  <w:marBottom w:val="0"/>
                                  <w:divBdr>
                                    <w:top w:val="none" w:sz="0" w:space="0" w:color="auto"/>
                                    <w:left w:val="none" w:sz="0" w:space="0" w:color="auto"/>
                                    <w:bottom w:val="none" w:sz="0" w:space="0" w:color="auto"/>
                                    <w:right w:val="none" w:sz="0" w:space="0" w:color="auto"/>
                                  </w:divBdr>
                                  <w:divsChild>
                                    <w:div w:id="6893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amaestaballorando.com/wp-content/uploads/2008/10/publicidad-social-5.jpg" TargetMode="External"/><Relationship Id="rId21" Type="http://schemas.openxmlformats.org/officeDocument/2006/relationships/image" Target="media/image9.jpeg"/><Relationship Id="rId34" Type="http://schemas.openxmlformats.org/officeDocument/2006/relationships/hyperlink" Target="http://es.wikipedia.org/wiki/Obesidad" TargetMode="External"/><Relationship Id="rId42" Type="http://schemas.openxmlformats.org/officeDocument/2006/relationships/hyperlink" Target="http://es.wikipedia.org/wiki/1982" TargetMode="External"/><Relationship Id="rId47" Type="http://schemas.openxmlformats.org/officeDocument/2006/relationships/hyperlink" Target="http://es.wikipedia.org/wiki/1993" TargetMode="External"/><Relationship Id="rId50" Type="http://schemas.openxmlformats.org/officeDocument/2006/relationships/hyperlink" Target="http://es.wikipedia.org/wiki/8_de_octubre" TargetMode="External"/><Relationship Id="rId55" Type="http://schemas.openxmlformats.org/officeDocument/2006/relationships/hyperlink" Target="http://es.wikipedia.org/wiki/2001" TargetMode="External"/><Relationship Id="rId63" Type="http://schemas.openxmlformats.org/officeDocument/2006/relationships/hyperlink" Target="http://es.wikipedia.org/wiki/2005" TargetMode="External"/><Relationship Id="rId68" Type="http://schemas.openxmlformats.org/officeDocument/2006/relationships/hyperlink" Target="http://es.wikipedia.org/wiki/Empresa" TargetMode="External"/><Relationship Id="rId76" Type="http://schemas.openxmlformats.org/officeDocument/2006/relationships/hyperlink" Target="http://www.economia48.com/spa/d/capital/capital.htm" TargetMode="External"/><Relationship Id="rId84" Type="http://schemas.openxmlformats.org/officeDocument/2006/relationships/hyperlink" Target="http://www.economia48.com/spa/d/deuda/deuda.htm" TargetMode="External"/><Relationship Id="rId89" Type="http://schemas.openxmlformats.org/officeDocument/2006/relationships/hyperlink" Target="http://www.economia48.com/spa/d/accionista/accionista.htm" TargetMode="External"/><Relationship Id="rId97" Type="http://schemas.openxmlformats.org/officeDocument/2006/relationships/hyperlink" Target="http://www.economia48.com/spa/d/independencia/independencia.htm" TargetMode="External"/><Relationship Id="rId7" Type="http://schemas.openxmlformats.org/officeDocument/2006/relationships/image" Target="media/image2.jpeg"/><Relationship Id="rId71" Type="http://schemas.openxmlformats.org/officeDocument/2006/relationships/hyperlink" Target="http://es.wikipedia.org/wiki/Sociedad" TargetMode="External"/><Relationship Id="rId92" Type="http://schemas.openxmlformats.org/officeDocument/2006/relationships/hyperlink" Target="http://www.economia48.com/spa/d/rentabilidad/rentabilidad.htm" TargetMode="External"/><Relationship Id="rId2" Type="http://schemas.openxmlformats.org/officeDocument/2006/relationships/numbering" Target="numbering.xml"/><Relationship Id="rId16" Type="http://schemas.openxmlformats.org/officeDocument/2006/relationships/hyperlink" Target="http://images.google.com.mx/imgres?imgurl=http://www.expoknews.com/wp-content/uploads/2009/02/portal.jpg&amp;imgrefurl=http://www.expoknews.com/2009/02/25/cemefi-publica-su-listado-final-de-empresas-distinguidas-como-esr/&amp;usg=__gr-u6WwZF3i9eCpzRF1sV0QE0Os=&amp;h=517&amp;w=800&amp;sz=56&amp;hl=es&amp;start=46&amp;um=1&amp;tbnid=DH_K2YZ9Hj9f5M:&amp;tbnh=92&amp;tbnw=143&amp;prev=/images?q=empresas+socialmente+responsables&amp;ndsp=20&amp;hl=es&amp;sa=N&amp;start=40&amp;um=1" TargetMode="External"/><Relationship Id="rId29" Type="http://schemas.openxmlformats.org/officeDocument/2006/relationships/image" Target="media/image13.jpeg"/><Relationship Id="rId11" Type="http://schemas.openxmlformats.org/officeDocument/2006/relationships/image" Target="media/image4.jpeg"/><Relationship Id="rId24" Type="http://schemas.openxmlformats.org/officeDocument/2006/relationships/hyperlink" Target="http://mamaestaballorando.com/wp-content/uploads/2008/10/publicidad-social-4.jpg" TargetMode="External"/><Relationship Id="rId32" Type="http://schemas.openxmlformats.org/officeDocument/2006/relationships/hyperlink" Target="http://es.wikipedia.org/wiki/Suecia" TargetMode="External"/><Relationship Id="rId37" Type="http://schemas.openxmlformats.org/officeDocument/2006/relationships/hyperlink" Target="http://es.wikipedia.org/wiki/1972" TargetMode="External"/><Relationship Id="rId40" Type="http://schemas.openxmlformats.org/officeDocument/2006/relationships/hyperlink" Target="http://es.wikipedia.org/wiki/1980" TargetMode="External"/><Relationship Id="rId45" Type="http://schemas.openxmlformats.org/officeDocument/2006/relationships/hyperlink" Target="http://es.wikipedia.org/wiki/1987" TargetMode="External"/><Relationship Id="rId53" Type="http://schemas.openxmlformats.org/officeDocument/2006/relationships/hyperlink" Target="http://es.wikipedia.org/wiki/1997" TargetMode="External"/><Relationship Id="rId58" Type="http://schemas.openxmlformats.org/officeDocument/2006/relationships/hyperlink" Target="http://es.wikipedia.org/wiki/2002" TargetMode="External"/><Relationship Id="rId66" Type="http://schemas.openxmlformats.org/officeDocument/2006/relationships/hyperlink" Target="http://es.wikipedia.org/wiki/2007" TargetMode="External"/><Relationship Id="rId74" Type="http://schemas.openxmlformats.org/officeDocument/2006/relationships/hyperlink" Target="http://www.economia48.com/spa/d/activo/activo.htm" TargetMode="External"/><Relationship Id="rId79" Type="http://schemas.openxmlformats.org/officeDocument/2006/relationships/hyperlink" Target="http://www.economia48.com/spa/d/ratio/ratio.htm" TargetMode="External"/><Relationship Id="rId87" Type="http://schemas.openxmlformats.org/officeDocument/2006/relationships/hyperlink" Target="http://www.economia48.com/spa/d/rentabilidad-financiera/rentabilidad-financiera.htm" TargetMode="External"/><Relationship Id="rId5" Type="http://schemas.openxmlformats.org/officeDocument/2006/relationships/webSettings" Target="webSettings.xml"/><Relationship Id="rId61" Type="http://schemas.openxmlformats.org/officeDocument/2006/relationships/hyperlink" Target="http://es.wikipedia.org/w/index.php?title=Conferencia_Aalborg_%2B_10&amp;action=edit&amp;redlink=1" TargetMode="External"/><Relationship Id="rId82" Type="http://schemas.openxmlformats.org/officeDocument/2006/relationships/hyperlink" Target="http://www.economia48.com/spa/d/beneficio/beneficio.htm" TargetMode="External"/><Relationship Id="rId90" Type="http://schemas.openxmlformats.org/officeDocument/2006/relationships/hyperlink" Target="http://www.economia48.com/spa/d/rentabilidad/rentabilidad.htm" TargetMode="External"/><Relationship Id="rId95" Type="http://schemas.openxmlformats.org/officeDocument/2006/relationships/hyperlink" Target="http://www.economia48.com/spa/d/activo/activo.htm" TargetMode="External"/><Relationship Id="rId19" Type="http://schemas.openxmlformats.org/officeDocument/2006/relationships/image" Target="media/image8.jpeg"/><Relationship Id="rId14" Type="http://schemas.openxmlformats.org/officeDocument/2006/relationships/hyperlink" Target="http://images.google.com.mx/imgres?imgurl=http://multipress.com.mx/images/upload/logo_danone.jpg&amp;imgrefurl=http://multipress.com.mx/articulos.php?id_art=1340&amp;id_sec=25&amp;usg=__ZBbAaXHh1n5GZIYCWQr8yPXzd6g=&amp;h=138&amp;w=117&amp;sz=7&amp;hl=es&amp;start=17&amp;um=1&amp;tbnid=-C8RW9kzqJuZ3M:&amp;tbnh=93&amp;tbnw=79&amp;prev=/images?q=empresas+socialmente+responsables&amp;hl=es&amp;sa=G&amp;um=1" TargetMode="External"/><Relationship Id="rId22" Type="http://schemas.openxmlformats.org/officeDocument/2006/relationships/hyperlink" Target="http://mamaestaballorando.com/wp-content/uploads/2008/10/publicidad-social-3.jpg" TargetMode="External"/><Relationship Id="rId27" Type="http://schemas.openxmlformats.org/officeDocument/2006/relationships/image" Target="media/image12.jpeg"/><Relationship Id="rId30" Type="http://schemas.openxmlformats.org/officeDocument/2006/relationships/hyperlink" Target="http://es.wikipedia.org/wiki/Suecia" TargetMode="External"/><Relationship Id="rId35" Type="http://schemas.openxmlformats.org/officeDocument/2006/relationships/hyperlink" Target="http://es.wikipedia.org/wiki/Estados_Unidos" TargetMode="External"/><Relationship Id="rId43" Type="http://schemas.openxmlformats.org/officeDocument/2006/relationships/hyperlink" Target="http://es.wikipedia.org/wiki/1982" TargetMode="External"/><Relationship Id="rId48" Type="http://schemas.openxmlformats.org/officeDocument/2006/relationships/hyperlink" Target="http://es.wikipedia.org/wiki/27_de_mayo" TargetMode="External"/><Relationship Id="rId56" Type="http://schemas.openxmlformats.org/officeDocument/2006/relationships/hyperlink" Target="http://es.wikipedia.org/wiki/26_de_agosto" TargetMode="External"/><Relationship Id="rId64" Type="http://schemas.openxmlformats.org/officeDocument/2006/relationships/hyperlink" Target="http://es.wikipedia.org/wiki/11_de_enero" TargetMode="External"/><Relationship Id="rId69" Type="http://schemas.openxmlformats.org/officeDocument/2006/relationships/hyperlink" Target="http://es.wikipedia.org/wiki/Empleo" TargetMode="External"/><Relationship Id="rId77" Type="http://schemas.openxmlformats.org/officeDocument/2006/relationships/hyperlink" Target="http://www.economia48.com/spa/d/estructura-financiera/estructura-financiera.htm" TargetMode="External"/><Relationship Id="rId100" Type="http://schemas.openxmlformats.org/officeDocument/2006/relationships/fontTable" Target="fontTable.xml"/><Relationship Id="rId8" Type="http://schemas.openxmlformats.org/officeDocument/2006/relationships/hyperlink" Target="http://images.google.com.mx/imgres?imgurl=http://www.marketing-up.com.mx/imgarticulos/nota3917.jpg&amp;imgrefurl=http://www.marketing-up.com.mx/noticias_mkup.php?acc=ver&amp;id=3917&amp;usg=__Ruv0j2CPO2RKl-UGlSfQlWjMOcc=&amp;h=495&amp;w=221&amp;sz=102&amp;hl=es&amp;start=5&amp;um=1&amp;tbnid=SO6JCkqyuEoyHM:&amp;tbnh=130&amp;tbnw=58&amp;prev=/images?q=empresas+socialmente+responsables&amp;hl=es&amp;sa=G&amp;um=1" TargetMode="External"/><Relationship Id="rId51" Type="http://schemas.openxmlformats.org/officeDocument/2006/relationships/hyperlink" Target="http://es.wikipedia.org/wiki/1996" TargetMode="External"/><Relationship Id="rId72" Type="http://schemas.openxmlformats.org/officeDocument/2006/relationships/hyperlink" Target="http://es.wikipedia.org/wiki/Medio_ambiente" TargetMode="External"/><Relationship Id="rId80" Type="http://schemas.openxmlformats.org/officeDocument/2006/relationships/hyperlink" Target="http://www.economia48.com/spa/d/eficiencia-economica/eficiencia-economica.htm" TargetMode="External"/><Relationship Id="rId85" Type="http://schemas.openxmlformats.org/officeDocument/2006/relationships/hyperlink" Target="http://www.economia48.com/spa/d/coste-del-capital-ajeno/coste-del-capital-ajeno.htm" TargetMode="External"/><Relationship Id="rId93" Type="http://schemas.openxmlformats.org/officeDocument/2006/relationships/hyperlink" Target="http://www.economia48.com/spa/d/capacidad/capacidad.htm" TargetMode="External"/><Relationship Id="rId98" Type="http://schemas.openxmlformats.org/officeDocument/2006/relationships/hyperlink" Target="http://www.economia48.com/spa/d/financiacion/financiacion.htm" TargetMode="External"/><Relationship Id="rId3" Type="http://schemas.openxmlformats.org/officeDocument/2006/relationships/styles" Target="styles.xml"/><Relationship Id="rId12" Type="http://schemas.openxmlformats.org/officeDocument/2006/relationships/hyperlink" Target="http://images.google.com.mx/imgres?imgurl=http://www.creativanewsletter.com/imagenes/lcoca.jpg&amp;imgrefurl=http://www.creativanewsletter.com/200309/publicidad.htm&amp;usg=__35UB6WeULtJ6phrZdRwONOoP_NA=&amp;h=273&amp;w=268&amp;sz=12&amp;hl=es&amp;start=12&amp;um=1&amp;tbnid=jMXJ0ZfEsMljGM:&amp;tbnh=113&amp;tbnw=111&amp;prev=/images?q=empresas+socialmente+responsables&amp;hl=es&amp;sa=G&amp;um=1"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hyperlink" Target="http://es.wikipedia.org/wiki/2004" TargetMode="External"/><Relationship Id="rId38" Type="http://schemas.openxmlformats.org/officeDocument/2006/relationships/hyperlink" Target="http://es.wikipedia.org/wiki/16_de_junio" TargetMode="External"/><Relationship Id="rId46" Type="http://schemas.openxmlformats.org/officeDocument/2006/relationships/hyperlink" Target="http://es.wikipedia.org/wiki/1992" TargetMode="External"/><Relationship Id="rId59" Type="http://schemas.openxmlformats.org/officeDocument/2006/relationships/hyperlink" Target="http://es.wikipedia.org/wiki/Febrero_de_2004" TargetMode="External"/><Relationship Id="rId67" Type="http://schemas.openxmlformats.org/officeDocument/2006/relationships/hyperlink" Target="http://es.wikipedia.org/w/index.php?title=Cumbre_de_Bali&amp;action=edit&amp;redlink=1" TargetMode="External"/><Relationship Id="rId20" Type="http://schemas.openxmlformats.org/officeDocument/2006/relationships/hyperlink" Target="http://mamaestaballorando.com/wp-content/uploads/2008/10/publicidad-social-2.jpg" TargetMode="External"/><Relationship Id="rId41" Type="http://schemas.openxmlformats.org/officeDocument/2006/relationships/hyperlink" Target="http://es.wikipedia.org/wiki/1981" TargetMode="External"/><Relationship Id="rId54" Type="http://schemas.openxmlformats.org/officeDocument/2006/relationships/hyperlink" Target="http://es.wikipedia.org/wiki/2000" TargetMode="External"/><Relationship Id="rId62" Type="http://schemas.openxmlformats.org/officeDocument/2006/relationships/hyperlink" Target="http://es.wikipedia.org/w/index.php?title=Inspiraci%C3%B3n_para_el_futuro&amp;action=edit&amp;redlink=1" TargetMode="External"/><Relationship Id="rId70" Type="http://schemas.openxmlformats.org/officeDocument/2006/relationships/hyperlink" Target="http://es.wikipedia.org/wiki/Econom%C3%ADa" TargetMode="External"/><Relationship Id="rId75" Type="http://schemas.openxmlformats.org/officeDocument/2006/relationships/hyperlink" Target="http://www.economia48.com/spa/d/empresa/empresa.htm" TargetMode="External"/><Relationship Id="rId83" Type="http://schemas.openxmlformats.org/officeDocument/2006/relationships/hyperlink" Target="http://www.economia48.com/spa/d/empresa/empresa.htm" TargetMode="External"/><Relationship Id="rId88" Type="http://schemas.openxmlformats.org/officeDocument/2006/relationships/hyperlink" Target="http://www.economia48.com/spa/d/rentabilidad/rentabilidad.htm" TargetMode="External"/><Relationship Id="rId91" Type="http://schemas.openxmlformats.org/officeDocument/2006/relationships/hyperlink" Target="http://www.economia48.com/spa/d/capital-propio/capital-propio.htm" TargetMode="External"/><Relationship Id="rId96" Type="http://schemas.openxmlformats.org/officeDocument/2006/relationships/hyperlink" Target="http://www.economia48.com/spa/d/empresa/empresa.htm"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mamaestaballorando.com/wp-content/uploads/2008/10/publicidad-social-6.jpg" TargetMode="External"/><Relationship Id="rId36" Type="http://schemas.openxmlformats.org/officeDocument/2006/relationships/hyperlink" Target="http://es.wikipedia.org/wiki/1968" TargetMode="External"/><Relationship Id="rId49" Type="http://schemas.openxmlformats.org/officeDocument/2006/relationships/hyperlink" Target="http://es.wikipedia.org/wiki/1994" TargetMode="External"/><Relationship Id="rId57" Type="http://schemas.openxmlformats.org/officeDocument/2006/relationships/hyperlink" Target="http://es.wikipedia.org/wiki/4_de_septiembre" TargetMode="External"/><Relationship Id="rId10" Type="http://schemas.openxmlformats.org/officeDocument/2006/relationships/hyperlink" Target="http://images.google.com.mx/imgres?imgurl=http://multipress.com.mx/images/upload/logo_sabritas.gif&amp;imgrefurl=http://multipress.com.mx/articulos.php?id_sec=25&amp;id_art=6132&amp;id_ejemplar=0&amp;usg=__rUeL5MMuhTGDfT1gIIbzgyioibA=&amp;h=180&amp;w=200&amp;sz=15&amp;hl=es&amp;start=9&amp;um=1&amp;tbnid=J9WyEC0GU_3qPM:&amp;tbnh=94&amp;tbnw=104&amp;prev=/images?q=empresas+socialmente+responsables&amp;hl=es&amp;sa=G&amp;um=1" TargetMode="External"/><Relationship Id="rId31" Type="http://schemas.openxmlformats.org/officeDocument/2006/relationships/hyperlink" Target="http://es.wikipedia.org/wiki/1991" TargetMode="External"/><Relationship Id="rId44" Type="http://schemas.openxmlformats.org/officeDocument/2006/relationships/hyperlink" Target="http://es.wikipedia.org/wiki/1984" TargetMode="External"/><Relationship Id="rId52" Type="http://schemas.openxmlformats.org/officeDocument/2006/relationships/hyperlink" Target="http://es.wikipedia.org/wiki/11_de_diciembre" TargetMode="External"/><Relationship Id="rId60" Type="http://schemas.openxmlformats.org/officeDocument/2006/relationships/hyperlink" Target="http://es.wikipedia.org/wiki/2004" TargetMode="External"/><Relationship Id="rId65" Type="http://schemas.openxmlformats.org/officeDocument/2006/relationships/hyperlink" Target="http://es.wikipedia.org/wiki/2006" TargetMode="External"/><Relationship Id="rId73" Type="http://schemas.openxmlformats.org/officeDocument/2006/relationships/hyperlink" Target="http://www.economia48.com/spa/d/renta/renta.htm" TargetMode="External"/><Relationship Id="rId78" Type="http://schemas.openxmlformats.org/officeDocument/2006/relationships/hyperlink" Target="http://www.economia48.com/spa/d/pasivo/pasivo.htm" TargetMode="External"/><Relationship Id="rId81" Type="http://schemas.openxmlformats.org/officeDocument/2006/relationships/hyperlink" Target="http://www.economia48.com/spa/d/empresa/empresa.htm" TargetMode="External"/><Relationship Id="rId86" Type="http://schemas.openxmlformats.org/officeDocument/2006/relationships/hyperlink" Target="http://www.economia48.com/spa/d/activo/activo.htm" TargetMode="External"/><Relationship Id="rId94" Type="http://schemas.openxmlformats.org/officeDocument/2006/relationships/hyperlink" Target="http://www.economia48.com/spa/d/renta/renta.htm" TargetMode="External"/><Relationship Id="rId99" Type="http://schemas.openxmlformats.org/officeDocument/2006/relationships/hyperlink" Target="http://www.economia48.com/spa/d/coste/coste.htm"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hyperlink" Target="http://mamaestaballorando.com/wp-content/uploads/2008/10/publicidad-social-1.jpg" TargetMode="External"/><Relationship Id="rId39" Type="http://schemas.openxmlformats.org/officeDocument/2006/relationships/hyperlink" Target="http://es.wikipedia.org/wiki/197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13B85-5142-4290-B846-365DBB4A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65</Pages>
  <Words>18176</Words>
  <Characters>99972</Characters>
  <Application>Microsoft Office Word</Application>
  <DocSecurity>0</DocSecurity>
  <Lines>833</Lines>
  <Paragraphs>235</Paragraphs>
  <ScaleCrop>false</ScaleCrop>
  <HeadingPairs>
    <vt:vector size="2" baseType="variant">
      <vt:variant>
        <vt:lpstr>Título</vt:lpstr>
      </vt:variant>
      <vt:variant>
        <vt:i4>1</vt:i4>
      </vt:variant>
    </vt:vector>
  </HeadingPairs>
  <TitlesOfParts>
    <vt:vector size="1" baseType="lpstr">
      <vt:lpstr/>
    </vt:vector>
  </TitlesOfParts>
  <Company>utim</Company>
  <LinksUpToDate>false</LinksUpToDate>
  <CharactersWithSpaces>117913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reyes</dc:creator>
  <cp:keywords/>
  <dc:description/>
  <cp:lastModifiedBy>Lucia reyes</cp:lastModifiedBy>
  <cp:revision>33</cp:revision>
  <dcterms:created xsi:type="dcterms:W3CDTF">2009-10-05T04:29:00Z</dcterms:created>
  <dcterms:modified xsi:type="dcterms:W3CDTF">2009-11-05T05:00:00Z</dcterms:modified>
</cp:coreProperties>
</file>